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1E33"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Florence Regional Airport</w:t>
      </w:r>
    </w:p>
    <w:p w14:paraId="41AD5981"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Pee Dee Regional Airport Authority</w:t>
      </w:r>
    </w:p>
    <w:p w14:paraId="324F6E93" w14:textId="77777777" w:rsidR="005267BF" w:rsidRPr="003D3150" w:rsidRDefault="005267BF" w:rsidP="005267BF">
      <w:pPr>
        <w:spacing w:after="0"/>
        <w:jc w:val="center"/>
        <w:rPr>
          <w:rFonts w:ascii="Times New Roman" w:eastAsia="Times New Roman" w:hAnsi="Times New Roman" w:cs="Times New Roman"/>
          <w:b/>
          <w:sz w:val="24"/>
          <w:szCs w:val="24"/>
        </w:rPr>
      </w:pPr>
    </w:p>
    <w:p w14:paraId="2C51C689" w14:textId="1733DE17" w:rsidR="005267BF" w:rsidRPr="003D3150" w:rsidRDefault="004A1596" w:rsidP="005267B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 2025</w:t>
      </w:r>
    </w:p>
    <w:p w14:paraId="4BEB14EF" w14:textId="77777777" w:rsidR="005267BF" w:rsidRPr="003D3150" w:rsidRDefault="005267BF" w:rsidP="005267BF">
      <w:pPr>
        <w:spacing w:after="0"/>
        <w:jc w:val="center"/>
        <w:rPr>
          <w:rFonts w:ascii="Times New Roman" w:eastAsia="Times New Roman" w:hAnsi="Times New Roman" w:cs="Times New Roman"/>
          <w:b/>
          <w:sz w:val="24"/>
          <w:szCs w:val="24"/>
        </w:rPr>
      </w:pPr>
    </w:p>
    <w:p w14:paraId="148F0299"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AIRPORT CONFERENCE ROOM AND TEAMS MEETING</w:t>
      </w:r>
    </w:p>
    <w:p w14:paraId="4D635F07" w14:textId="77777777" w:rsidR="005267BF" w:rsidRPr="003D3150" w:rsidRDefault="005267BF" w:rsidP="005267BF">
      <w:pPr>
        <w:spacing w:after="0"/>
        <w:jc w:val="center"/>
        <w:rPr>
          <w:rFonts w:ascii="Times New Roman" w:eastAsia="Times New Roman" w:hAnsi="Times New Roman" w:cs="Times New Roman"/>
          <w:b/>
          <w:sz w:val="24"/>
          <w:szCs w:val="24"/>
          <w:u w:val="single"/>
        </w:rPr>
      </w:pPr>
    </w:p>
    <w:p w14:paraId="78417944" w14:textId="77777777" w:rsidR="005267BF" w:rsidRPr="003D3150" w:rsidRDefault="005267BF" w:rsidP="005267BF">
      <w:pPr>
        <w:spacing w:after="0"/>
        <w:jc w:val="center"/>
        <w:rPr>
          <w:rFonts w:ascii="Times New Roman" w:eastAsia="Times New Roman" w:hAnsi="Times New Roman" w:cs="Times New Roman"/>
          <w:b/>
          <w:sz w:val="24"/>
          <w:szCs w:val="24"/>
          <w:u w:val="single"/>
        </w:rPr>
      </w:pPr>
      <w:proofErr w:type="gramStart"/>
      <w:r w:rsidRPr="003D3150">
        <w:rPr>
          <w:rFonts w:ascii="Times New Roman" w:eastAsia="Times New Roman" w:hAnsi="Times New Roman" w:cs="Times New Roman"/>
          <w:b/>
          <w:sz w:val="24"/>
          <w:szCs w:val="24"/>
          <w:u w:val="single"/>
        </w:rPr>
        <w:t>MEMBERS</w:t>
      </w:r>
      <w:proofErr w:type="gramEnd"/>
      <w:r w:rsidRPr="003D3150">
        <w:rPr>
          <w:rFonts w:ascii="Times New Roman" w:eastAsia="Times New Roman" w:hAnsi="Times New Roman" w:cs="Times New Roman"/>
          <w:b/>
          <w:sz w:val="24"/>
          <w:szCs w:val="24"/>
          <w:u w:val="single"/>
        </w:rPr>
        <w:t xml:space="preserve"> PRESENT:</w:t>
      </w:r>
    </w:p>
    <w:p w14:paraId="66A88B4E" w14:textId="39A48811" w:rsidR="00437638" w:rsidRPr="003D3150" w:rsidRDefault="00437638" w:rsidP="00437638">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Rene Josey, Chairman</w:t>
      </w:r>
    </w:p>
    <w:p w14:paraId="02D60ADC" w14:textId="5A2ADE71" w:rsidR="005267BF" w:rsidRPr="003D3150" w:rsidRDefault="005267BF" w:rsidP="005267BF">
      <w:pPr>
        <w:spacing w:after="0"/>
        <w:ind w:left="2160" w:firstLine="144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Glenn Greene</w:t>
      </w:r>
    </w:p>
    <w:p w14:paraId="686B55CA" w14:textId="77777777" w:rsidR="005267BF" w:rsidRPr="003D3150" w:rsidRDefault="005267BF" w:rsidP="005267BF">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Robby Hill</w:t>
      </w:r>
    </w:p>
    <w:p w14:paraId="06210AB9" w14:textId="77777777" w:rsidR="005267BF" w:rsidRDefault="005267BF" w:rsidP="005267BF">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 xml:space="preserve">Mr. Lee Nettles </w:t>
      </w:r>
    </w:p>
    <w:p w14:paraId="77F840FC" w14:textId="3BC59061" w:rsidR="004A1596" w:rsidRPr="004A1596" w:rsidRDefault="004A1596" w:rsidP="004A1596">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Robby Peed</w:t>
      </w:r>
    </w:p>
    <w:p w14:paraId="3CA4FD9A" w14:textId="731DD47C" w:rsidR="005267BF" w:rsidRPr="003D3150" w:rsidRDefault="005267BF" w:rsidP="005267BF">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 xml:space="preserve">Mr. </w:t>
      </w:r>
      <w:r w:rsidR="004A1596">
        <w:rPr>
          <w:rFonts w:ascii="Times New Roman" w:eastAsia="Times New Roman" w:hAnsi="Times New Roman" w:cs="Times New Roman"/>
          <w:bCs/>
          <w:sz w:val="24"/>
          <w:szCs w:val="24"/>
        </w:rPr>
        <w:t>Charles Taylor</w:t>
      </w:r>
    </w:p>
    <w:p w14:paraId="781EF834" w14:textId="7F351DDB" w:rsidR="005267BF" w:rsidRPr="003D3150" w:rsidRDefault="005267BF" w:rsidP="005267BF">
      <w:pPr>
        <w:spacing w:after="0"/>
        <w:ind w:left="2880" w:firstLine="720"/>
        <w:rPr>
          <w:rFonts w:ascii="Times New Roman" w:eastAsia="Times New Roman" w:hAnsi="Times New Roman" w:cs="Times New Roman"/>
          <w:bCs/>
          <w:i/>
          <w:iCs/>
          <w:sz w:val="24"/>
          <w:szCs w:val="24"/>
        </w:rPr>
      </w:pPr>
      <w:r w:rsidRPr="003D3150">
        <w:rPr>
          <w:rFonts w:ascii="Times New Roman" w:eastAsia="Times New Roman" w:hAnsi="Times New Roman" w:cs="Times New Roman"/>
          <w:bCs/>
          <w:sz w:val="24"/>
          <w:szCs w:val="24"/>
        </w:rPr>
        <w:t>Mr. Joe Powell</w:t>
      </w:r>
      <w:r w:rsidR="006B3C98" w:rsidRPr="003D3150">
        <w:rPr>
          <w:rFonts w:ascii="Times New Roman" w:eastAsia="Times New Roman" w:hAnsi="Times New Roman" w:cs="Times New Roman"/>
          <w:bCs/>
          <w:sz w:val="24"/>
          <w:szCs w:val="24"/>
        </w:rPr>
        <w:t xml:space="preserve"> </w:t>
      </w:r>
    </w:p>
    <w:p w14:paraId="5724CEC9" w14:textId="1FD310B2" w:rsidR="005267BF" w:rsidRPr="003D3150" w:rsidRDefault="005267BF" w:rsidP="005267BF">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 xml:space="preserve">Mr. </w:t>
      </w:r>
      <w:r w:rsidR="001F7F0D">
        <w:rPr>
          <w:rFonts w:ascii="Times New Roman" w:eastAsia="Times New Roman" w:hAnsi="Times New Roman" w:cs="Times New Roman"/>
          <w:bCs/>
          <w:sz w:val="24"/>
          <w:szCs w:val="24"/>
        </w:rPr>
        <w:t>Mike Miller</w:t>
      </w:r>
      <w:r w:rsidRPr="003D3150">
        <w:rPr>
          <w:rFonts w:ascii="Times New Roman" w:eastAsia="Times New Roman" w:hAnsi="Times New Roman" w:cs="Times New Roman"/>
          <w:bCs/>
          <w:sz w:val="24"/>
          <w:szCs w:val="24"/>
        </w:rPr>
        <w:t xml:space="preserve"> </w:t>
      </w:r>
    </w:p>
    <w:p w14:paraId="3A1DE470" w14:textId="77777777" w:rsidR="005267BF" w:rsidRPr="003D3150" w:rsidRDefault="005267BF" w:rsidP="005267BF">
      <w:pPr>
        <w:spacing w:after="0"/>
        <w:ind w:left="2880" w:firstLine="720"/>
        <w:rPr>
          <w:rFonts w:ascii="Times New Roman" w:eastAsia="Times New Roman" w:hAnsi="Times New Roman" w:cs="Times New Roman"/>
          <w:bCs/>
          <w:sz w:val="24"/>
          <w:szCs w:val="24"/>
        </w:rPr>
      </w:pPr>
    </w:p>
    <w:p w14:paraId="27D17A5A" w14:textId="77777777" w:rsidR="005267BF" w:rsidRDefault="005267BF" w:rsidP="005267BF">
      <w:pPr>
        <w:spacing w:after="0"/>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MEMBERS ABSENT:</w:t>
      </w:r>
    </w:p>
    <w:p w14:paraId="37DC922C" w14:textId="7F86D023" w:rsidR="004A1596" w:rsidRPr="004A1596" w:rsidRDefault="004A1596" w:rsidP="005267BF">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Buddy Collins</w:t>
      </w:r>
    </w:p>
    <w:p w14:paraId="478C604B" w14:textId="77777777" w:rsidR="005267BF" w:rsidRPr="003D3150" w:rsidRDefault="005267BF" w:rsidP="005267BF">
      <w:pPr>
        <w:spacing w:after="0"/>
        <w:ind w:left="2880" w:firstLine="720"/>
        <w:rPr>
          <w:rFonts w:ascii="Times New Roman" w:eastAsia="Times New Roman" w:hAnsi="Times New Roman" w:cs="Times New Roman"/>
          <w:bCs/>
          <w:sz w:val="24"/>
          <w:szCs w:val="24"/>
        </w:rPr>
      </w:pPr>
    </w:p>
    <w:p w14:paraId="6F56FE93" w14:textId="3DFFA57B"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 xml:space="preserve">Airport Staff Members present </w:t>
      </w:r>
      <w:r w:rsidR="00767924" w:rsidRPr="003D3150">
        <w:rPr>
          <w:rFonts w:ascii="Times New Roman" w:eastAsia="Times New Roman" w:hAnsi="Times New Roman" w:cs="Times New Roman"/>
          <w:color w:val="000000"/>
          <w:sz w:val="24"/>
          <w:szCs w:val="24"/>
        </w:rPr>
        <w:t>were</w:t>
      </w:r>
      <w:r w:rsidRPr="003D3150">
        <w:rPr>
          <w:rFonts w:ascii="Times New Roman" w:eastAsia="Times New Roman" w:hAnsi="Times New Roman" w:cs="Times New Roman"/>
          <w:color w:val="000000"/>
          <w:sz w:val="24"/>
          <w:szCs w:val="24"/>
        </w:rPr>
        <w:t xml:space="preserve"> </w:t>
      </w:r>
      <w:r w:rsidR="00890A12">
        <w:rPr>
          <w:rFonts w:ascii="Times New Roman" w:eastAsia="Times New Roman" w:hAnsi="Times New Roman" w:cs="Times New Roman"/>
          <w:color w:val="000000"/>
          <w:sz w:val="24"/>
          <w:szCs w:val="24"/>
        </w:rPr>
        <w:t xml:space="preserve">Brad Beadles, </w:t>
      </w:r>
      <w:r w:rsidR="00CD1875" w:rsidRPr="003D3150">
        <w:rPr>
          <w:rFonts w:ascii="Times New Roman" w:eastAsia="Times New Roman" w:hAnsi="Times New Roman" w:cs="Times New Roman"/>
          <w:color w:val="000000"/>
          <w:sz w:val="24"/>
          <w:szCs w:val="24"/>
        </w:rPr>
        <w:t>Betsy DeVault</w:t>
      </w:r>
      <w:r w:rsidR="006842D2" w:rsidRPr="003D3150">
        <w:rPr>
          <w:rFonts w:ascii="Times New Roman" w:eastAsia="Times New Roman" w:hAnsi="Times New Roman" w:cs="Times New Roman"/>
          <w:color w:val="000000"/>
          <w:sz w:val="24"/>
          <w:szCs w:val="24"/>
        </w:rPr>
        <w:t>,</w:t>
      </w:r>
      <w:r w:rsidR="001F7F0D">
        <w:rPr>
          <w:rFonts w:ascii="Times New Roman" w:eastAsia="Times New Roman" w:hAnsi="Times New Roman" w:cs="Times New Roman"/>
          <w:color w:val="000000"/>
          <w:sz w:val="24"/>
          <w:szCs w:val="24"/>
        </w:rPr>
        <w:t xml:space="preserve"> Terry Josey, Barry Townsend</w:t>
      </w:r>
      <w:r w:rsidR="00437638" w:rsidRPr="003D3150">
        <w:rPr>
          <w:rFonts w:ascii="Times New Roman" w:eastAsia="Times New Roman" w:hAnsi="Times New Roman" w:cs="Times New Roman"/>
          <w:color w:val="000000"/>
          <w:sz w:val="24"/>
          <w:szCs w:val="24"/>
        </w:rPr>
        <w:t xml:space="preserve"> and</w:t>
      </w:r>
      <w:r w:rsidR="001F7F0D">
        <w:rPr>
          <w:rFonts w:ascii="Times New Roman" w:eastAsia="Times New Roman" w:hAnsi="Times New Roman" w:cs="Times New Roman"/>
          <w:color w:val="000000"/>
          <w:sz w:val="24"/>
          <w:szCs w:val="24"/>
        </w:rPr>
        <w:t xml:space="preserve"> Lee Marsh</w:t>
      </w:r>
      <w:r w:rsidR="00CD1875" w:rsidRPr="003D3150">
        <w:rPr>
          <w:rFonts w:ascii="Times New Roman" w:eastAsia="Times New Roman" w:hAnsi="Times New Roman" w:cs="Times New Roman"/>
          <w:color w:val="000000"/>
          <w:sz w:val="24"/>
          <w:szCs w:val="24"/>
        </w:rPr>
        <w:t>.</w:t>
      </w:r>
    </w:p>
    <w:p w14:paraId="77714BBA"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5073285D" w14:textId="5B57F897" w:rsidR="005267BF" w:rsidRPr="003D3150" w:rsidRDefault="001F7F0D" w:rsidP="005267B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media was present</w:t>
      </w:r>
    </w:p>
    <w:p w14:paraId="6CE0531F"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74E1B635" w14:textId="4312138A" w:rsidR="005267BF" w:rsidRPr="003D3150" w:rsidRDefault="002B6C27"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Also,</w:t>
      </w:r>
      <w:r w:rsidR="005267BF" w:rsidRPr="003D3150">
        <w:rPr>
          <w:rFonts w:ascii="Times New Roman" w:eastAsia="Times New Roman" w:hAnsi="Times New Roman" w:cs="Times New Roman"/>
          <w:color w:val="000000"/>
          <w:sz w:val="24"/>
          <w:szCs w:val="24"/>
        </w:rPr>
        <w:t xml:space="preserve"> </w:t>
      </w:r>
      <w:r w:rsidR="00437638" w:rsidRPr="003D3150">
        <w:rPr>
          <w:rFonts w:ascii="Times New Roman" w:eastAsia="Times New Roman" w:hAnsi="Times New Roman" w:cs="Times New Roman"/>
          <w:color w:val="000000"/>
          <w:sz w:val="24"/>
          <w:szCs w:val="24"/>
        </w:rPr>
        <w:t>present</w:t>
      </w:r>
      <w:r w:rsidR="005267BF" w:rsidRPr="003D3150">
        <w:rPr>
          <w:rFonts w:ascii="Times New Roman" w:eastAsia="Times New Roman" w:hAnsi="Times New Roman" w:cs="Times New Roman"/>
          <w:color w:val="000000"/>
          <w:sz w:val="24"/>
          <w:szCs w:val="24"/>
        </w:rPr>
        <w:t xml:space="preserve"> w</w:t>
      </w:r>
      <w:r w:rsidR="00437638" w:rsidRPr="003D3150">
        <w:rPr>
          <w:rFonts w:ascii="Times New Roman" w:eastAsia="Times New Roman" w:hAnsi="Times New Roman" w:cs="Times New Roman"/>
          <w:color w:val="000000"/>
          <w:sz w:val="24"/>
          <w:szCs w:val="24"/>
        </w:rPr>
        <w:t>ere</w:t>
      </w:r>
      <w:r w:rsidR="005267BF" w:rsidRPr="003D3150">
        <w:rPr>
          <w:rFonts w:ascii="Times New Roman" w:eastAsia="Times New Roman" w:hAnsi="Times New Roman" w:cs="Times New Roman"/>
          <w:color w:val="000000"/>
          <w:sz w:val="24"/>
          <w:szCs w:val="24"/>
        </w:rPr>
        <w:t xml:space="preserve"> Judy Elder with Talbert, Bright &amp; Ellington</w:t>
      </w:r>
      <w:r w:rsidR="00CD1875" w:rsidRPr="003D3150">
        <w:rPr>
          <w:rFonts w:ascii="Times New Roman" w:eastAsia="Times New Roman" w:hAnsi="Times New Roman" w:cs="Times New Roman"/>
          <w:color w:val="000000"/>
          <w:sz w:val="24"/>
          <w:szCs w:val="24"/>
        </w:rPr>
        <w:t xml:space="preserve">, </w:t>
      </w:r>
      <w:r w:rsidR="001F7F0D" w:rsidRPr="001F7F0D">
        <w:rPr>
          <w:rFonts w:ascii="Times New Roman" w:eastAsia="Times New Roman" w:hAnsi="Times New Roman" w:cs="Times New Roman"/>
          <w:color w:val="000000"/>
          <w:sz w:val="24"/>
          <w:szCs w:val="24"/>
        </w:rPr>
        <w:t>Anferny Baker with Precision Air</w:t>
      </w:r>
      <w:r w:rsidR="001F7F0D">
        <w:rPr>
          <w:rFonts w:ascii="Times New Roman" w:eastAsia="Times New Roman" w:hAnsi="Times New Roman" w:cs="Times New Roman"/>
          <w:color w:val="000000"/>
          <w:sz w:val="24"/>
          <w:szCs w:val="24"/>
        </w:rPr>
        <w:t xml:space="preserve">, and </w:t>
      </w:r>
      <w:r w:rsidR="004A1596">
        <w:rPr>
          <w:rFonts w:ascii="Times New Roman" w:eastAsia="Times New Roman" w:hAnsi="Times New Roman" w:cs="Times New Roman"/>
          <w:color w:val="000000"/>
          <w:sz w:val="24"/>
          <w:szCs w:val="24"/>
        </w:rPr>
        <w:t>Kirk Wardy with American Airlines</w:t>
      </w:r>
    </w:p>
    <w:p w14:paraId="12180977"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3F2FD799" w14:textId="1861AD3A"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 xml:space="preserve">The meeting was called to order at </w:t>
      </w:r>
      <w:r w:rsidR="00FC04DA" w:rsidRPr="003D3150">
        <w:rPr>
          <w:rFonts w:ascii="Times New Roman" w:eastAsia="Times New Roman" w:hAnsi="Times New Roman" w:cs="Times New Roman"/>
          <w:color w:val="000000"/>
          <w:sz w:val="24"/>
          <w:szCs w:val="24"/>
        </w:rPr>
        <w:t>4:</w:t>
      </w:r>
      <w:r w:rsidR="0076186D">
        <w:rPr>
          <w:rFonts w:ascii="Times New Roman" w:eastAsia="Times New Roman" w:hAnsi="Times New Roman" w:cs="Times New Roman"/>
          <w:color w:val="000000"/>
          <w:sz w:val="24"/>
          <w:szCs w:val="24"/>
        </w:rPr>
        <w:t>0</w:t>
      </w:r>
      <w:r w:rsidR="004A1596">
        <w:rPr>
          <w:rFonts w:ascii="Times New Roman" w:eastAsia="Times New Roman" w:hAnsi="Times New Roman" w:cs="Times New Roman"/>
          <w:color w:val="000000"/>
          <w:sz w:val="24"/>
          <w:szCs w:val="24"/>
        </w:rPr>
        <w:t>2</w:t>
      </w:r>
      <w:r w:rsidRPr="003D3150">
        <w:rPr>
          <w:rFonts w:ascii="Times New Roman" w:eastAsia="Times New Roman" w:hAnsi="Times New Roman" w:cs="Times New Roman"/>
          <w:color w:val="000000"/>
          <w:sz w:val="24"/>
          <w:szCs w:val="24"/>
        </w:rPr>
        <w:t xml:space="preserve"> PM by Chairman </w:t>
      </w:r>
      <w:r w:rsidR="00437638" w:rsidRPr="003D3150">
        <w:rPr>
          <w:rFonts w:ascii="Times New Roman" w:eastAsia="Times New Roman" w:hAnsi="Times New Roman" w:cs="Times New Roman"/>
          <w:color w:val="000000"/>
          <w:sz w:val="24"/>
          <w:szCs w:val="24"/>
        </w:rPr>
        <w:t>Josey</w:t>
      </w:r>
      <w:r w:rsidRPr="003D3150">
        <w:rPr>
          <w:rFonts w:ascii="Times New Roman" w:eastAsia="Times New Roman" w:hAnsi="Times New Roman" w:cs="Times New Roman"/>
          <w:color w:val="000000"/>
          <w:sz w:val="24"/>
          <w:szCs w:val="24"/>
        </w:rPr>
        <w:t xml:space="preserve"> in the Airport Conference Room, 2100 Terminal Drive, Florence, SC. The media was notified in accordance with 30-4-80.</w:t>
      </w:r>
    </w:p>
    <w:p w14:paraId="296ED95B" w14:textId="77777777" w:rsidR="005267BF" w:rsidRPr="003D3150" w:rsidRDefault="005267BF" w:rsidP="005267BF">
      <w:pPr>
        <w:spacing w:after="0" w:line="240" w:lineRule="auto"/>
        <w:jc w:val="both"/>
        <w:rPr>
          <w:rFonts w:ascii="Times New Roman" w:eastAsia="Times New Roman" w:hAnsi="Times New Roman" w:cs="Times New Roman"/>
          <w:b/>
          <w:color w:val="000000"/>
          <w:sz w:val="24"/>
          <w:szCs w:val="24"/>
          <w:u w:val="single"/>
        </w:rPr>
      </w:pPr>
    </w:p>
    <w:p w14:paraId="21FF39EF" w14:textId="77777777" w:rsidR="004A1596" w:rsidRDefault="004A1596" w:rsidP="004A1596">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Chairman Josey introduced new member, Charles Taylor.  He also recognized Buddy Collins, a new member who is sick and unable to attend.  Recognized departed member, Tommy Parham, for his years to service to the </w:t>
      </w:r>
      <w:proofErr w:type="gramStart"/>
      <w:r>
        <w:rPr>
          <w:rFonts w:ascii="Times New Roman" w:eastAsia="Times New Roman" w:hAnsi="Times New Roman" w:cs="Times New Roman"/>
          <w:bCs/>
          <w:color w:val="000000"/>
          <w:sz w:val="24"/>
          <w:szCs w:val="24"/>
        </w:rPr>
        <w:t>District</w:t>
      </w:r>
      <w:proofErr w:type="gramEnd"/>
      <w:r>
        <w:rPr>
          <w:rFonts w:ascii="Times New Roman" w:eastAsia="Times New Roman" w:hAnsi="Times New Roman" w:cs="Times New Roman"/>
          <w:bCs/>
          <w:color w:val="000000"/>
          <w:sz w:val="24"/>
          <w:szCs w:val="24"/>
        </w:rPr>
        <w:t>.</w:t>
      </w:r>
    </w:p>
    <w:p w14:paraId="13DEE33F" w14:textId="77777777" w:rsidR="00AB266C" w:rsidRPr="003D3150" w:rsidRDefault="00AB266C" w:rsidP="005267BF">
      <w:pPr>
        <w:spacing w:after="0" w:line="240" w:lineRule="auto"/>
        <w:jc w:val="both"/>
        <w:rPr>
          <w:rFonts w:ascii="Times New Roman" w:eastAsia="Times New Roman" w:hAnsi="Times New Roman" w:cs="Times New Roman"/>
          <w:bCs/>
          <w:color w:val="000000"/>
          <w:sz w:val="24"/>
          <w:szCs w:val="24"/>
        </w:rPr>
      </w:pPr>
    </w:p>
    <w:p w14:paraId="2B59A97A" w14:textId="18B61E98" w:rsidR="00437638" w:rsidRPr="003D3150" w:rsidRDefault="00437638" w:rsidP="00437638">
      <w:pPr>
        <w:spacing w:after="0" w:line="240" w:lineRule="auto"/>
        <w:jc w:val="both"/>
        <w:rPr>
          <w:rFonts w:ascii="Times New Roman" w:eastAsia="Times New Roman" w:hAnsi="Times New Roman" w:cs="Times New Roman"/>
          <w:b/>
          <w:color w:val="000000"/>
          <w:sz w:val="24"/>
          <w:szCs w:val="24"/>
        </w:rPr>
      </w:pPr>
      <w:r w:rsidRPr="003D3150">
        <w:rPr>
          <w:rFonts w:ascii="Times New Roman" w:eastAsia="Times New Roman" w:hAnsi="Times New Roman" w:cs="Times New Roman"/>
          <w:b/>
          <w:color w:val="000000"/>
          <w:sz w:val="24"/>
          <w:szCs w:val="24"/>
        </w:rPr>
        <w:t xml:space="preserve">On a motion by </w:t>
      </w:r>
      <w:r w:rsidR="00A63301" w:rsidRPr="003D3150">
        <w:rPr>
          <w:rFonts w:ascii="Times New Roman" w:eastAsia="Times New Roman" w:hAnsi="Times New Roman" w:cs="Times New Roman"/>
          <w:b/>
          <w:color w:val="000000"/>
          <w:sz w:val="24"/>
          <w:szCs w:val="24"/>
        </w:rPr>
        <w:t>Mr.</w:t>
      </w:r>
      <w:r w:rsidR="006842D2" w:rsidRPr="003D3150">
        <w:rPr>
          <w:rFonts w:ascii="Times New Roman" w:eastAsia="Times New Roman" w:hAnsi="Times New Roman" w:cs="Times New Roman"/>
          <w:b/>
          <w:color w:val="000000"/>
          <w:sz w:val="24"/>
          <w:szCs w:val="24"/>
        </w:rPr>
        <w:t xml:space="preserve"> </w:t>
      </w:r>
      <w:r w:rsidR="004A1596">
        <w:rPr>
          <w:rFonts w:ascii="Times New Roman" w:eastAsia="Times New Roman" w:hAnsi="Times New Roman" w:cs="Times New Roman"/>
          <w:b/>
          <w:color w:val="000000"/>
          <w:sz w:val="24"/>
          <w:szCs w:val="24"/>
        </w:rPr>
        <w:t>Miller</w:t>
      </w:r>
      <w:r w:rsidR="00FC04DA" w:rsidRPr="003D3150">
        <w:rPr>
          <w:rFonts w:ascii="Times New Roman" w:eastAsia="Times New Roman" w:hAnsi="Times New Roman" w:cs="Times New Roman"/>
          <w:b/>
          <w:color w:val="000000"/>
          <w:sz w:val="24"/>
          <w:szCs w:val="24"/>
        </w:rPr>
        <w:t xml:space="preserve"> </w:t>
      </w:r>
      <w:r w:rsidRPr="003D3150">
        <w:rPr>
          <w:rFonts w:ascii="Times New Roman" w:eastAsia="Times New Roman" w:hAnsi="Times New Roman" w:cs="Times New Roman"/>
          <w:b/>
          <w:color w:val="000000"/>
          <w:sz w:val="24"/>
          <w:szCs w:val="24"/>
        </w:rPr>
        <w:t xml:space="preserve">and second by Mr. </w:t>
      </w:r>
      <w:r w:rsidR="001F7F0D">
        <w:rPr>
          <w:rFonts w:ascii="Times New Roman" w:eastAsia="Times New Roman" w:hAnsi="Times New Roman" w:cs="Times New Roman"/>
          <w:b/>
          <w:color w:val="000000"/>
          <w:sz w:val="24"/>
          <w:szCs w:val="24"/>
        </w:rPr>
        <w:t>Hill</w:t>
      </w:r>
      <w:r w:rsidRPr="003D3150">
        <w:rPr>
          <w:rFonts w:ascii="Times New Roman" w:eastAsia="Times New Roman" w:hAnsi="Times New Roman" w:cs="Times New Roman"/>
          <w:b/>
          <w:color w:val="000000"/>
          <w:sz w:val="24"/>
          <w:szCs w:val="24"/>
        </w:rPr>
        <w:t xml:space="preserve">, the minutes of </w:t>
      </w:r>
      <w:r w:rsidR="004A1596">
        <w:rPr>
          <w:rFonts w:ascii="Times New Roman" w:eastAsia="Times New Roman" w:hAnsi="Times New Roman" w:cs="Times New Roman"/>
          <w:b/>
          <w:color w:val="000000"/>
          <w:sz w:val="24"/>
          <w:szCs w:val="24"/>
        </w:rPr>
        <w:t>May 20,</w:t>
      </w:r>
      <w:r w:rsidR="00FC04DA" w:rsidRPr="003D3150">
        <w:rPr>
          <w:rFonts w:ascii="Times New Roman" w:eastAsia="Times New Roman" w:hAnsi="Times New Roman" w:cs="Times New Roman"/>
          <w:b/>
          <w:color w:val="000000"/>
          <w:sz w:val="24"/>
          <w:szCs w:val="24"/>
        </w:rPr>
        <w:t xml:space="preserve"> </w:t>
      </w:r>
      <w:r w:rsidR="00A63301" w:rsidRPr="003D3150">
        <w:rPr>
          <w:rFonts w:ascii="Times New Roman" w:eastAsia="Times New Roman" w:hAnsi="Times New Roman" w:cs="Times New Roman"/>
          <w:b/>
          <w:color w:val="000000"/>
          <w:sz w:val="24"/>
          <w:szCs w:val="24"/>
        </w:rPr>
        <w:t>2025,</w:t>
      </w:r>
      <w:r w:rsidR="007F6EF1" w:rsidRPr="003D3150">
        <w:rPr>
          <w:rFonts w:ascii="Times New Roman" w:eastAsia="Times New Roman" w:hAnsi="Times New Roman" w:cs="Times New Roman"/>
          <w:b/>
          <w:color w:val="000000"/>
          <w:sz w:val="24"/>
          <w:szCs w:val="24"/>
        </w:rPr>
        <w:t xml:space="preserve"> Airport</w:t>
      </w:r>
      <w:r w:rsidRPr="003D3150">
        <w:rPr>
          <w:rFonts w:ascii="Times New Roman" w:eastAsia="Times New Roman" w:hAnsi="Times New Roman" w:cs="Times New Roman"/>
          <w:b/>
          <w:color w:val="000000"/>
          <w:sz w:val="24"/>
          <w:szCs w:val="24"/>
        </w:rPr>
        <w:t xml:space="preserve"> Authority meeting were approved as previously emailed. Motion carried. Unanimously.</w:t>
      </w:r>
    </w:p>
    <w:p w14:paraId="1D9AFAC2" w14:textId="77777777" w:rsidR="003D3150" w:rsidRDefault="003D3150" w:rsidP="001F7F0D">
      <w:pPr>
        <w:spacing w:after="0" w:line="240" w:lineRule="auto"/>
        <w:rPr>
          <w:rFonts w:ascii="Times New Roman" w:eastAsia="Times New Roman" w:hAnsi="Times New Roman" w:cs="Times New Roman"/>
          <w:b/>
          <w:color w:val="000000"/>
          <w:sz w:val="24"/>
          <w:szCs w:val="24"/>
          <w:u w:val="single"/>
        </w:rPr>
      </w:pPr>
    </w:p>
    <w:p w14:paraId="20D6C48E" w14:textId="77777777" w:rsidR="001F7F0D" w:rsidRDefault="001F7F0D" w:rsidP="001F7F0D">
      <w:pPr>
        <w:spacing w:after="0" w:line="240" w:lineRule="auto"/>
        <w:rPr>
          <w:rFonts w:ascii="Times New Roman" w:eastAsia="Times New Roman" w:hAnsi="Times New Roman" w:cs="Times New Roman"/>
          <w:b/>
          <w:color w:val="000000"/>
          <w:sz w:val="24"/>
          <w:szCs w:val="24"/>
          <w:u w:val="single"/>
        </w:rPr>
      </w:pPr>
    </w:p>
    <w:p w14:paraId="4E1321BE" w14:textId="77777777" w:rsidR="004A1596" w:rsidRDefault="004A1596" w:rsidP="001F7F0D">
      <w:pPr>
        <w:spacing w:after="0" w:line="240" w:lineRule="auto"/>
        <w:rPr>
          <w:rFonts w:ascii="Times New Roman" w:eastAsia="Times New Roman" w:hAnsi="Times New Roman" w:cs="Times New Roman"/>
          <w:b/>
          <w:color w:val="000000"/>
          <w:sz w:val="24"/>
          <w:szCs w:val="24"/>
          <w:u w:val="single"/>
        </w:rPr>
      </w:pPr>
    </w:p>
    <w:p w14:paraId="045C32F3" w14:textId="77777777" w:rsidR="001F7F0D" w:rsidRDefault="001F7F0D" w:rsidP="001F7F0D">
      <w:pPr>
        <w:spacing w:after="0" w:line="240" w:lineRule="auto"/>
        <w:rPr>
          <w:rFonts w:ascii="Times New Roman" w:eastAsia="Times New Roman" w:hAnsi="Times New Roman" w:cs="Times New Roman"/>
          <w:bCs/>
          <w:color w:val="000000"/>
          <w:sz w:val="24"/>
          <w:szCs w:val="24"/>
        </w:rPr>
      </w:pPr>
    </w:p>
    <w:p w14:paraId="0EFBE70D" w14:textId="77777777" w:rsidR="001F7F0D" w:rsidRPr="001F7F0D" w:rsidRDefault="001F7F0D" w:rsidP="001F7F0D">
      <w:pPr>
        <w:spacing w:after="0" w:line="240" w:lineRule="auto"/>
        <w:rPr>
          <w:rFonts w:ascii="Times New Roman" w:eastAsia="Times New Roman" w:hAnsi="Times New Roman" w:cs="Times New Roman"/>
          <w:bCs/>
          <w:color w:val="000000"/>
          <w:sz w:val="24"/>
          <w:szCs w:val="24"/>
        </w:rPr>
      </w:pPr>
    </w:p>
    <w:p w14:paraId="5F99723F" w14:textId="77777777" w:rsidR="003D3150" w:rsidRDefault="003D3150" w:rsidP="005267BF">
      <w:pPr>
        <w:spacing w:after="0" w:line="240" w:lineRule="auto"/>
        <w:jc w:val="center"/>
        <w:rPr>
          <w:rFonts w:ascii="Times New Roman" w:eastAsia="Times New Roman" w:hAnsi="Times New Roman" w:cs="Times New Roman"/>
          <w:b/>
          <w:color w:val="000000"/>
          <w:sz w:val="24"/>
          <w:szCs w:val="24"/>
          <w:u w:val="single"/>
        </w:rPr>
      </w:pPr>
    </w:p>
    <w:p w14:paraId="38EB5B22" w14:textId="5D92B0E7" w:rsidR="005267BF" w:rsidRPr="003D3150" w:rsidRDefault="005267BF" w:rsidP="005267BF">
      <w:pPr>
        <w:spacing w:after="0" w:line="240" w:lineRule="auto"/>
        <w:jc w:val="center"/>
        <w:rPr>
          <w:rFonts w:ascii="Times New Roman" w:eastAsia="Times New Roman" w:hAnsi="Times New Roman" w:cs="Times New Roman"/>
          <w:b/>
          <w:color w:val="000000"/>
          <w:sz w:val="24"/>
          <w:szCs w:val="24"/>
          <w:u w:val="single"/>
        </w:rPr>
      </w:pPr>
      <w:r w:rsidRPr="003D3150">
        <w:rPr>
          <w:rFonts w:ascii="Times New Roman" w:eastAsia="Times New Roman" w:hAnsi="Times New Roman" w:cs="Times New Roman"/>
          <w:b/>
          <w:color w:val="000000"/>
          <w:sz w:val="24"/>
          <w:szCs w:val="24"/>
          <w:u w:val="single"/>
        </w:rPr>
        <w:lastRenderedPageBreak/>
        <w:t>COMMITTEE REPORTS</w:t>
      </w:r>
      <w:r w:rsidRPr="003D3150">
        <w:rPr>
          <w:rFonts w:ascii="Times New Roman" w:eastAsia="Times New Roman" w:hAnsi="Times New Roman" w:cs="Times New Roman"/>
          <w:b/>
          <w:color w:val="000000"/>
          <w:sz w:val="24"/>
          <w:szCs w:val="24"/>
        </w:rPr>
        <w:t>:</w:t>
      </w:r>
    </w:p>
    <w:p w14:paraId="53A06A46" w14:textId="77777777" w:rsidR="00A63301" w:rsidRPr="003D3150" w:rsidRDefault="00A63301" w:rsidP="005267BF">
      <w:pPr>
        <w:jc w:val="center"/>
        <w:rPr>
          <w:rFonts w:ascii="Times New Roman" w:eastAsia="Times New Roman" w:hAnsi="Times New Roman" w:cs="Times New Roman"/>
          <w:b/>
          <w:sz w:val="24"/>
          <w:szCs w:val="24"/>
          <w:u w:val="single"/>
        </w:rPr>
      </w:pPr>
    </w:p>
    <w:p w14:paraId="70B85AE7" w14:textId="731459F0" w:rsidR="005267BF" w:rsidRPr="003D3150" w:rsidRDefault="005267BF" w:rsidP="005267BF">
      <w:pPr>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t>ADMINISTRATIVE AND FINANCE COMMITTEE REPORT</w:t>
      </w:r>
      <w:r w:rsidR="008D64E9" w:rsidRPr="003D3150">
        <w:rPr>
          <w:rFonts w:ascii="Times New Roman" w:eastAsia="Times New Roman" w:hAnsi="Times New Roman" w:cs="Times New Roman"/>
          <w:b/>
          <w:sz w:val="24"/>
          <w:szCs w:val="24"/>
          <w:u w:val="single"/>
        </w:rPr>
        <w:t>:</w:t>
      </w:r>
      <w:r w:rsidR="008D64E9" w:rsidRPr="003D3150">
        <w:rPr>
          <w:rFonts w:ascii="Times New Roman" w:eastAsia="Times New Roman" w:hAnsi="Times New Roman" w:cs="Times New Roman"/>
          <w:b/>
          <w:sz w:val="24"/>
          <w:szCs w:val="24"/>
        </w:rPr>
        <w:t xml:space="preserve"> </w:t>
      </w:r>
      <w:r w:rsidR="008D64E9" w:rsidRPr="003D3150">
        <w:rPr>
          <w:rFonts w:ascii="Times New Roman" w:eastAsia="Times New Roman" w:hAnsi="Times New Roman" w:cs="Times New Roman"/>
          <w:bCs/>
          <w:i/>
          <w:iCs/>
          <w:sz w:val="24"/>
          <w:szCs w:val="24"/>
        </w:rPr>
        <w:t>Mr</w:t>
      </w:r>
      <w:r w:rsidRPr="003D3150">
        <w:rPr>
          <w:rFonts w:ascii="Times New Roman" w:eastAsia="Times New Roman" w:hAnsi="Times New Roman" w:cs="Times New Roman"/>
          <w:i/>
          <w:iCs/>
          <w:sz w:val="24"/>
          <w:szCs w:val="24"/>
        </w:rPr>
        <w:t>. Hill</w:t>
      </w:r>
    </w:p>
    <w:p w14:paraId="6B844E9F" w14:textId="2553B16E" w:rsidR="005267BF" w:rsidRPr="003D3150" w:rsidRDefault="004A1596" w:rsidP="005267B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Hill presented an amended version of the 2025 budget from September-December. He made a motion to approve the budget, a second was not needed since the committee already approved, the motion was unanimously passed by the Authority. Annexation by the City of Florence is on hold. He reported that the FY 2024 audit has begun.</w:t>
      </w:r>
    </w:p>
    <w:p w14:paraId="1C11874A" w14:textId="77777777" w:rsidR="008D64E9" w:rsidRPr="003D3150" w:rsidRDefault="008D64E9" w:rsidP="005267BF">
      <w:pPr>
        <w:spacing w:after="0"/>
        <w:jc w:val="center"/>
        <w:rPr>
          <w:rFonts w:ascii="Times New Roman" w:eastAsia="Times New Roman" w:hAnsi="Times New Roman" w:cs="Times New Roman"/>
          <w:b/>
          <w:sz w:val="24"/>
          <w:szCs w:val="24"/>
          <w:u w:val="single"/>
        </w:rPr>
      </w:pPr>
    </w:p>
    <w:p w14:paraId="3481F259" w14:textId="450CA74D" w:rsidR="005267BF" w:rsidRPr="003D3150" w:rsidRDefault="005267BF" w:rsidP="005267BF">
      <w:pPr>
        <w:spacing w:after="0"/>
        <w:jc w:val="center"/>
        <w:rPr>
          <w:rFonts w:ascii="Times New Roman" w:eastAsia="Times New Roman" w:hAnsi="Times New Roman" w:cs="Times New Roman"/>
          <w:sz w:val="24"/>
          <w:szCs w:val="24"/>
        </w:rPr>
      </w:pPr>
      <w:r w:rsidRPr="003D3150">
        <w:rPr>
          <w:rFonts w:ascii="Times New Roman" w:eastAsia="Times New Roman" w:hAnsi="Times New Roman" w:cs="Times New Roman"/>
          <w:b/>
          <w:sz w:val="24"/>
          <w:szCs w:val="24"/>
          <w:u w:val="single"/>
        </w:rPr>
        <w:t>AIR SERVICE COMMITTEE REPORT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 xml:space="preserve">Mr. </w:t>
      </w:r>
      <w:r w:rsidR="002B3A00">
        <w:rPr>
          <w:rFonts w:ascii="Times New Roman" w:eastAsia="Times New Roman" w:hAnsi="Times New Roman" w:cs="Times New Roman"/>
          <w:i/>
          <w:iCs/>
          <w:sz w:val="24"/>
          <w:szCs w:val="24"/>
        </w:rPr>
        <w:t>Miller</w:t>
      </w:r>
    </w:p>
    <w:p w14:paraId="783B09E9" w14:textId="77777777" w:rsidR="005267BF" w:rsidRPr="003D3150" w:rsidRDefault="005267BF" w:rsidP="005267BF">
      <w:pPr>
        <w:spacing w:after="0"/>
        <w:jc w:val="both"/>
        <w:rPr>
          <w:rFonts w:ascii="Times New Roman" w:eastAsia="Times New Roman" w:hAnsi="Times New Roman" w:cs="Times New Roman"/>
          <w:sz w:val="24"/>
          <w:szCs w:val="24"/>
        </w:rPr>
      </w:pPr>
    </w:p>
    <w:p w14:paraId="2D5B1106" w14:textId="1A48805F" w:rsidR="004A1596" w:rsidRDefault="00100151" w:rsidP="004A1596">
      <w:pPr>
        <w:spacing w:after="0"/>
        <w:jc w:val="both"/>
        <w:rPr>
          <w:rFonts w:ascii="Times New Roman" w:eastAsia="Times New Roman" w:hAnsi="Times New Roman" w:cs="Times New Roman"/>
          <w:sz w:val="24"/>
          <w:szCs w:val="24"/>
        </w:rPr>
      </w:pPr>
      <w:r w:rsidRPr="003D3150">
        <w:rPr>
          <w:rFonts w:ascii="Times New Roman" w:eastAsia="Times New Roman" w:hAnsi="Times New Roman" w:cs="Times New Roman"/>
          <w:sz w:val="24"/>
          <w:szCs w:val="24"/>
        </w:rPr>
        <w:t xml:space="preserve">Mr. </w:t>
      </w:r>
      <w:r w:rsidR="002B3A00">
        <w:rPr>
          <w:rFonts w:ascii="Times New Roman" w:eastAsia="Times New Roman" w:hAnsi="Times New Roman" w:cs="Times New Roman"/>
          <w:sz w:val="24"/>
          <w:szCs w:val="24"/>
        </w:rPr>
        <w:t xml:space="preserve">Miller </w:t>
      </w:r>
      <w:r w:rsidR="004A1596">
        <w:rPr>
          <w:rFonts w:ascii="Times New Roman" w:eastAsia="Times New Roman" w:hAnsi="Times New Roman" w:cs="Times New Roman"/>
          <w:sz w:val="24"/>
          <w:szCs w:val="24"/>
        </w:rPr>
        <w:t>discussed</w:t>
      </w:r>
      <w:r w:rsidR="002B6C27">
        <w:rPr>
          <w:rFonts w:ascii="Times New Roman" w:eastAsia="Times New Roman" w:hAnsi="Times New Roman" w:cs="Times New Roman"/>
          <w:sz w:val="24"/>
          <w:szCs w:val="24"/>
        </w:rPr>
        <w:t xml:space="preserve"> </w:t>
      </w:r>
      <w:r w:rsidR="004A1596">
        <w:rPr>
          <w:rFonts w:ascii="Times New Roman" w:eastAsia="Times New Roman" w:hAnsi="Times New Roman" w:cs="Times New Roman"/>
          <w:sz w:val="24"/>
          <w:szCs w:val="24"/>
        </w:rPr>
        <w:t xml:space="preserve">load factor.  Load factor </w:t>
      </w:r>
      <w:r w:rsidR="002B6C27">
        <w:rPr>
          <w:rFonts w:ascii="Times New Roman" w:eastAsia="Times New Roman" w:hAnsi="Times New Roman" w:cs="Times New Roman"/>
          <w:sz w:val="24"/>
          <w:szCs w:val="24"/>
        </w:rPr>
        <w:t xml:space="preserve">is </w:t>
      </w:r>
      <w:r w:rsidR="004A1596">
        <w:rPr>
          <w:rFonts w:ascii="Times New Roman" w:eastAsia="Times New Roman" w:hAnsi="Times New Roman" w:cs="Times New Roman"/>
          <w:sz w:val="24"/>
          <w:szCs w:val="24"/>
        </w:rPr>
        <w:t>moving directionally to higher levels. Committee had conversation concerning new service.  SkyWest has agreed to provide a letter of support for a Small Community Air Service Development Program grant application.  Airport hosting luncheon organized and funded by Greater Florence Chamber of Commerce, with major local employers. Greg Atkin, air service development consultant, will speak and provide presentation. Performance metrics for American Airlines service to/from FLO will be on new website.</w:t>
      </w:r>
    </w:p>
    <w:p w14:paraId="17CFDEF5" w14:textId="19A8CDDA" w:rsidR="00AB68AE" w:rsidRPr="003D3150" w:rsidRDefault="002B3A00" w:rsidP="00F44A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FF04C82" w14:textId="77777777" w:rsidR="008D1B97" w:rsidRPr="003D3150" w:rsidRDefault="008D1B97" w:rsidP="00F44A01">
      <w:pPr>
        <w:spacing w:after="0"/>
        <w:jc w:val="both"/>
        <w:rPr>
          <w:rFonts w:ascii="Times New Roman" w:eastAsia="Times New Roman" w:hAnsi="Times New Roman" w:cs="Times New Roman"/>
          <w:sz w:val="24"/>
          <w:szCs w:val="24"/>
        </w:rPr>
      </w:pPr>
    </w:p>
    <w:p w14:paraId="325E0255" w14:textId="35B69D20" w:rsidR="005267BF" w:rsidRPr="003D3150" w:rsidRDefault="005267BF" w:rsidP="005267BF">
      <w:pPr>
        <w:spacing w:after="0"/>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t>PROPERTIES AND PROJECTS COMMITTEE REPORT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 xml:space="preserve">Mr. </w:t>
      </w:r>
      <w:r w:rsidR="00FC04DA" w:rsidRPr="003D3150">
        <w:rPr>
          <w:rFonts w:ascii="Times New Roman" w:eastAsia="Times New Roman" w:hAnsi="Times New Roman" w:cs="Times New Roman"/>
          <w:i/>
          <w:iCs/>
          <w:sz w:val="24"/>
          <w:szCs w:val="24"/>
        </w:rPr>
        <w:t>Peed</w:t>
      </w:r>
    </w:p>
    <w:p w14:paraId="78B24DC4" w14:textId="7928876D" w:rsidR="002B6C27" w:rsidRDefault="002B6C27" w:rsidP="002B6C2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Estimates to repair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fountain are between $100,000 and $250,000 Airport has purchased a bucket truck for light bulb replacement in parking lot and scissor lift.  Both pieces of equipment will decrease airport’s reliance on expensive third-party vendors and should pay for themselves quickly. New parking vendor, LAZ Parking, begins September 1, 2025.   </w:t>
      </w:r>
      <w:r>
        <w:rPr>
          <w:rFonts w:ascii="Times New Roman" w:eastAsia="Times New Roman" w:hAnsi="Times New Roman" w:cs="Times New Roman"/>
          <w:sz w:val="24"/>
          <w:szCs w:val="24"/>
        </w:rPr>
        <w:t>Micro Market</w:t>
      </w:r>
      <w:r>
        <w:rPr>
          <w:rFonts w:ascii="Times New Roman" w:eastAsia="Times New Roman" w:hAnsi="Times New Roman" w:cs="Times New Roman"/>
          <w:sz w:val="24"/>
          <w:szCs w:val="24"/>
        </w:rPr>
        <w:t xml:space="preserve"> scheduled to open by end of August 2025.  Airport will capture 35% of gross revenues. New marquee signs are in place and reflect new branding. Second counter has been rehabilitated and is ready for new airline, except conveyor belt. </w:t>
      </w:r>
      <w:proofErr w:type="spellStart"/>
      <w:r>
        <w:rPr>
          <w:rFonts w:ascii="Times New Roman" w:eastAsia="Times New Roman" w:hAnsi="Times New Roman" w:cs="Times New Roman"/>
          <w:sz w:val="24"/>
          <w:szCs w:val="24"/>
        </w:rPr>
        <w:t>Flybrary</w:t>
      </w:r>
      <w:proofErr w:type="spellEnd"/>
      <w:r>
        <w:rPr>
          <w:rFonts w:ascii="Times New Roman" w:eastAsia="Times New Roman" w:hAnsi="Times New Roman" w:cs="Times New Roman"/>
          <w:sz w:val="24"/>
          <w:szCs w:val="24"/>
        </w:rPr>
        <w:t xml:space="preserve"> will move to former vending area, STEMU will move into former </w:t>
      </w:r>
      <w:proofErr w:type="spellStart"/>
      <w:r>
        <w:rPr>
          <w:rFonts w:ascii="Times New Roman" w:eastAsia="Times New Roman" w:hAnsi="Times New Roman" w:cs="Times New Roman"/>
          <w:sz w:val="24"/>
          <w:szCs w:val="24"/>
        </w:rPr>
        <w:t>Flyb</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ary</w:t>
      </w:r>
      <w:proofErr w:type="spellEnd"/>
      <w:r>
        <w:rPr>
          <w:rFonts w:ascii="Times New Roman" w:eastAsia="Times New Roman" w:hAnsi="Times New Roman" w:cs="Times New Roman"/>
          <w:sz w:val="24"/>
          <w:szCs w:val="24"/>
        </w:rPr>
        <w:t xml:space="preserve"> location. Business center will open in former Public Safety office in September</w:t>
      </w:r>
    </w:p>
    <w:p w14:paraId="6B5E3FAD" w14:textId="77777777" w:rsidR="002B6C27" w:rsidRDefault="002B6C27" w:rsidP="002B6C2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FAA control tower will sit on 3.8 acres</w:t>
      </w:r>
    </w:p>
    <w:p w14:paraId="19BDCA35" w14:textId="77777777" w:rsidR="002B6C27" w:rsidRDefault="002B6C27" w:rsidP="002B6C27">
      <w:pPr>
        <w:spacing w:after="0"/>
        <w:jc w:val="both"/>
        <w:rPr>
          <w:rFonts w:ascii="Times New Roman" w:eastAsia="Times New Roman" w:hAnsi="Times New Roman" w:cs="Times New Roman"/>
          <w:sz w:val="24"/>
          <w:szCs w:val="24"/>
        </w:rPr>
      </w:pPr>
    </w:p>
    <w:p w14:paraId="21031E8F" w14:textId="16EF2CC0" w:rsidR="002B6C27" w:rsidRDefault="002B6C27" w:rsidP="002B6C2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Removal of trees at end of Runway 1 </w:t>
      </w:r>
      <w:r>
        <w:rPr>
          <w:rFonts w:ascii="Times New Roman" w:eastAsia="Times New Roman" w:hAnsi="Times New Roman" w:cs="Times New Roman"/>
          <w:sz w:val="24"/>
          <w:szCs w:val="24"/>
        </w:rPr>
        <w:t>is scheduled</w:t>
      </w:r>
      <w:r>
        <w:rPr>
          <w:rFonts w:ascii="Times New Roman" w:eastAsia="Times New Roman" w:hAnsi="Times New Roman" w:cs="Times New Roman"/>
          <w:sz w:val="24"/>
          <w:szCs w:val="24"/>
        </w:rPr>
        <w:t xml:space="preserve"> to start by end of August and Airport can then conduct aerial survey.  Eventually reclassify 1/19 into crosswind runway and make eligible for FAA funding. Estimated cost to rehabilitate terminal is $37.8 million. Bids for TSA screening area expansion expected September.  Estimated cost to extend Runway 9/27 is approximately $18 million. Deeds and plats project for airport complete. CIP due to FAA by December 5, 2025</w:t>
      </w:r>
    </w:p>
    <w:p w14:paraId="27656A78" w14:textId="0FB81C7C" w:rsidR="002B6C27" w:rsidRDefault="002B6C27" w:rsidP="002B6C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SCAC maintenance grant approved</w:t>
      </w:r>
    </w:p>
    <w:p w14:paraId="4FCD3B94" w14:textId="77777777" w:rsidR="002B6C27" w:rsidRDefault="002B6C27" w:rsidP="002B6C27">
      <w:pPr>
        <w:pStyle w:val="NoSpacing"/>
        <w:rPr>
          <w:rFonts w:ascii="Times New Roman" w:hAnsi="Times New Roman" w:cs="Times New Roman"/>
          <w:sz w:val="24"/>
          <w:szCs w:val="24"/>
        </w:rPr>
      </w:pPr>
    </w:p>
    <w:p w14:paraId="54F78A0D" w14:textId="77777777" w:rsidR="002B6C27" w:rsidRDefault="002B6C27" w:rsidP="002B6C27">
      <w:pPr>
        <w:pStyle w:val="NoSpacing"/>
        <w:rPr>
          <w:rFonts w:ascii="Times New Roman" w:hAnsi="Times New Roman" w:cs="Times New Roman"/>
          <w:sz w:val="24"/>
          <w:szCs w:val="24"/>
        </w:rPr>
      </w:pPr>
    </w:p>
    <w:p w14:paraId="0F699797" w14:textId="77777777" w:rsidR="002B6C27" w:rsidRDefault="002B6C27" w:rsidP="002B6C27">
      <w:pPr>
        <w:pStyle w:val="NoSpacing"/>
        <w:rPr>
          <w:rFonts w:ascii="Times New Roman" w:hAnsi="Times New Roman" w:cs="Times New Roman"/>
          <w:sz w:val="24"/>
          <w:szCs w:val="24"/>
        </w:rPr>
      </w:pPr>
    </w:p>
    <w:p w14:paraId="6EB80B4E" w14:textId="77777777" w:rsidR="002B6C27" w:rsidRDefault="002B6C27" w:rsidP="002B6C27">
      <w:pPr>
        <w:pStyle w:val="NoSpacing"/>
        <w:rPr>
          <w:rFonts w:ascii="Times New Roman" w:hAnsi="Times New Roman" w:cs="Times New Roman"/>
          <w:sz w:val="24"/>
          <w:szCs w:val="24"/>
        </w:rPr>
      </w:pPr>
    </w:p>
    <w:p w14:paraId="1E0A7337" w14:textId="77777777" w:rsidR="002B6C27" w:rsidRDefault="002B6C27" w:rsidP="002B6C27">
      <w:pPr>
        <w:pStyle w:val="NoSpacing"/>
        <w:rPr>
          <w:rFonts w:ascii="Times New Roman" w:hAnsi="Times New Roman" w:cs="Times New Roman"/>
          <w:sz w:val="24"/>
          <w:szCs w:val="24"/>
        </w:rPr>
      </w:pPr>
    </w:p>
    <w:p w14:paraId="0BE6D908" w14:textId="56D79469" w:rsidR="003D3150" w:rsidRDefault="008D1B97" w:rsidP="003D3150">
      <w:pPr>
        <w:pStyle w:val="NoSpacing"/>
        <w:rPr>
          <w:rFonts w:ascii="Times New Roman" w:hAnsi="Times New Roman" w:cs="Times New Roman"/>
          <w:sz w:val="24"/>
          <w:szCs w:val="24"/>
        </w:rPr>
      </w:pPr>
      <w:r w:rsidRPr="003D3150">
        <w:rPr>
          <w:rFonts w:ascii="Times New Roman" w:hAnsi="Times New Roman" w:cs="Times New Roman"/>
          <w:sz w:val="24"/>
          <w:szCs w:val="24"/>
        </w:rPr>
        <w:lastRenderedPageBreak/>
        <w:t xml:space="preserve">Judy Elder reported </w:t>
      </w:r>
      <w:r w:rsidR="003D3150">
        <w:rPr>
          <w:rFonts w:ascii="Times New Roman" w:hAnsi="Times New Roman" w:cs="Times New Roman"/>
          <w:sz w:val="24"/>
          <w:szCs w:val="24"/>
        </w:rPr>
        <w:t>on the following projects:</w:t>
      </w:r>
    </w:p>
    <w:p w14:paraId="5E79C8DF" w14:textId="77777777" w:rsidR="002B6C27" w:rsidRDefault="002B6C27" w:rsidP="003D3150">
      <w:pPr>
        <w:pStyle w:val="NoSpacing"/>
        <w:rPr>
          <w:rFonts w:ascii="Times New Roman" w:hAnsi="Times New Roman" w:cs="Times New Roman"/>
          <w:sz w:val="24"/>
          <w:szCs w:val="24"/>
        </w:rPr>
      </w:pPr>
    </w:p>
    <w:p w14:paraId="07841BD4" w14:textId="6B10777F" w:rsidR="002B6C27" w:rsidRPr="002B6C27" w:rsidRDefault="002B6C27" w:rsidP="002B6C27">
      <w:pPr>
        <w:rPr>
          <w:rFonts w:ascii="Times New Roman" w:hAnsi="Times New Roman" w:cs="Times New Roman"/>
          <w:b/>
          <w:bCs/>
        </w:rPr>
      </w:pPr>
      <w:proofErr w:type="gramStart"/>
      <w:r w:rsidRPr="009026CC">
        <w:rPr>
          <w:rFonts w:ascii="Times New Roman" w:hAnsi="Times New Roman" w:cs="Times New Roman"/>
          <w:b/>
          <w:bCs/>
        </w:rPr>
        <w:t>Rehabilitate</w:t>
      </w:r>
      <w:proofErr w:type="gramEnd"/>
      <w:r w:rsidRPr="009026CC">
        <w:rPr>
          <w:rFonts w:ascii="Times New Roman" w:hAnsi="Times New Roman" w:cs="Times New Roman"/>
          <w:b/>
          <w:bCs/>
          <w:spacing w:val="16"/>
        </w:rPr>
        <w:t xml:space="preserve"> </w:t>
      </w:r>
      <w:r w:rsidRPr="009026CC">
        <w:rPr>
          <w:rFonts w:ascii="Times New Roman" w:hAnsi="Times New Roman" w:cs="Times New Roman"/>
          <w:b/>
          <w:bCs/>
        </w:rPr>
        <w:t>Taxiways</w:t>
      </w:r>
      <w:r w:rsidRPr="009026CC">
        <w:rPr>
          <w:rFonts w:ascii="Times New Roman" w:hAnsi="Times New Roman" w:cs="Times New Roman"/>
          <w:b/>
          <w:bCs/>
          <w:spacing w:val="14"/>
        </w:rPr>
        <w:t xml:space="preserve"> </w:t>
      </w:r>
      <w:r w:rsidRPr="009026CC">
        <w:rPr>
          <w:rFonts w:ascii="Times New Roman" w:hAnsi="Times New Roman" w:cs="Times New Roman"/>
          <w:b/>
          <w:bCs/>
        </w:rPr>
        <w:t>B,</w:t>
      </w:r>
      <w:r w:rsidRPr="009026CC">
        <w:rPr>
          <w:rFonts w:ascii="Times New Roman" w:hAnsi="Times New Roman" w:cs="Times New Roman"/>
          <w:b/>
          <w:bCs/>
          <w:spacing w:val="-3"/>
        </w:rPr>
        <w:t xml:space="preserve"> </w:t>
      </w:r>
      <w:r w:rsidRPr="009026CC">
        <w:rPr>
          <w:rFonts w:ascii="Times New Roman" w:hAnsi="Times New Roman" w:cs="Times New Roman"/>
          <w:b/>
          <w:bCs/>
        </w:rPr>
        <w:t>B-3,</w:t>
      </w:r>
      <w:r w:rsidRPr="009026CC">
        <w:rPr>
          <w:rFonts w:ascii="Times New Roman" w:hAnsi="Times New Roman" w:cs="Times New Roman"/>
          <w:b/>
          <w:bCs/>
          <w:spacing w:val="-2"/>
        </w:rPr>
        <w:t xml:space="preserve"> </w:t>
      </w:r>
      <w:r w:rsidRPr="009026CC">
        <w:rPr>
          <w:rFonts w:ascii="Times New Roman" w:hAnsi="Times New Roman" w:cs="Times New Roman"/>
          <w:b/>
          <w:bCs/>
        </w:rPr>
        <w:t>B-4, and</w:t>
      </w:r>
      <w:r w:rsidRPr="009026CC">
        <w:rPr>
          <w:rFonts w:ascii="Times New Roman" w:hAnsi="Times New Roman" w:cs="Times New Roman"/>
          <w:b/>
          <w:bCs/>
          <w:spacing w:val="6"/>
        </w:rPr>
        <w:t xml:space="preserve"> </w:t>
      </w:r>
      <w:r w:rsidRPr="009026CC">
        <w:rPr>
          <w:rFonts w:ascii="Times New Roman" w:hAnsi="Times New Roman" w:cs="Times New Roman"/>
          <w:b/>
          <w:bCs/>
        </w:rPr>
        <w:t>D</w:t>
      </w:r>
      <w:r w:rsidRPr="009026CC">
        <w:rPr>
          <w:rFonts w:ascii="Times New Roman" w:hAnsi="Times New Roman" w:cs="Times New Roman"/>
          <w:b/>
          <w:bCs/>
          <w:spacing w:val="-4"/>
        </w:rPr>
        <w:t xml:space="preserve"> </w:t>
      </w:r>
      <w:r w:rsidRPr="009026CC">
        <w:rPr>
          <w:rFonts w:ascii="Times New Roman" w:hAnsi="Times New Roman" w:cs="Times New Roman"/>
          <w:b/>
          <w:bCs/>
          <w:spacing w:val="-2"/>
        </w:rPr>
        <w:t>(</w:t>
      </w:r>
      <w:proofErr w:type="gramStart"/>
      <w:r w:rsidRPr="009026CC">
        <w:rPr>
          <w:rFonts w:ascii="Times New Roman" w:hAnsi="Times New Roman" w:cs="Times New Roman"/>
          <w:b/>
          <w:bCs/>
          <w:spacing w:val="-2"/>
        </w:rPr>
        <w:t>Construction)</w:t>
      </w:r>
      <w:r>
        <w:rPr>
          <w:rFonts w:ascii="Times New Roman" w:hAnsi="Times New Roman" w:cs="Times New Roman"/>
          <w:b/>
          <w:bCs/>
        </w:rPr>
        <w:t xml:space="preserve">  </w:t>
      </w:r>
      <w:r w:rsidRPr="009026CC">
        <w:rPr>
          <w:rFonts w:ascii="Times New Roman" w:hAnsi="Times New Roman" w:cs="Times New Roman"/>
          <w:w w:val="105"/>
        </w:rPr>
        <w:t>Project</w:t>
      </w:r>
      <w:proofErr w:type="gramEnd"/>
      <w:r w:rsidRPr="009026CC">
        <w:rPr>
          <w:rFonts w:ascii="Times New Roman" w:hAnsi="Times New Roman" w:cs="Times New Roman"/>
          <w:spacing w:val="35"/>
          <w:w w:val="105"/>
        </w:rPr>
        <w:t xml:space="preserve"> </w:t>
      </w:r>
      <w:r w:rsidRPr="009026CC">
        <w:rPr>
          <w:rFonts w:ascii="Times New Roman" w:hAnsi="Times New Roman" w:cs="Times New Roman"/>
          <w:w w:val="105"/>
        </w:rPr>
        <w:t>completed</w:t>
      </w:r>
      <w:r w:rsidRPr="009026CC">
        <w:rPr>
          <w:rFonts w:ascii="Times New Roman" w:hAnsi="Times New Roman" w:cs="Times New Roman"/>
          <w:spacing w:val="30"/>
          <w:w w:val="105"/>
        </w:rPr>
        <w:t xml:space="preserve"> </w:t>
      </w:r>
      <w:r w:rsidRPr="009026CC">
        <w:rPr>
          <w:rFonts w:ascii="Times New Roman" w:hAnsi="Times New Roman" w:cs="Times New Roman"/>
          <w:w w:val="105"/>
        </w:rPr>
        <w:t>and</w:t>
      </w:r>
      <w:r w:rsidRPr="009026CC">
        <w:rPr>
          <w:rFonts w:ascii="Times New Roman" w:hAnsi="Times New Roman" w:cs="Times New Roman"/>
          <w:spacing w:val="19"/>
          <w:w w:val="105"/>
        </w:rPr>
        <w:t xml:space="preserve"> </w:t>
      </w:r>
      <w:r w:rsidRPr="009026CC">
        <w:rPr>
          <w:rFonts w:ascii="Times New Roman" w:hAnsi="Times New Roman" w:cs="Times New Roman"/>
          <w:spacing w:val="-2"/>
          <w:w w:val="105"/>
        </w:rPr>
        <w:t>closed.</w:t>
      </w:r>
    </w:p>
    <w:p w14:paraId="7456B276" w14:textId="54701633" w:rsidR="002B6C27" w:rsidRPr="009026CC" w:rsidRDefault="002B6C27" w:rsidP="002B6C27">
      <w:pPr>
        <w:rPr>
          <w:rFonts w:ascii="Times New Roman" w:hAnsi="Times New Roman" w:cs="Times New Roman"/>
        </w:rPr>
      </w:pPr>
      <w:r w:rsidRPr="009026CC">
        <w:rPr>
          <w:rFonts w:ascii="Times New Roman" w:hAnsi="Times New Roman" w:cs="Times New Roman"/>
          <w:b/>
          <w:bCs/>
          <w:w w:val="105"/>
        </w:rPr>
        <w:t>Runway</w:t>
      </w:r>
      <w:r w:rsidRPr="009026CC">
        <w:rPr>
          <w:rFonts w:ascii="Times New Roman" w:hAnsi="Times New Roman" w:cs="Times New Roman"/>
          <w:b/>
          <w:bCs/>
          <w:spacing w:val="11"/>
          <w:w w:val="105"/>
        </w:rPr>
        <w:t xml:space="preserve"> </w:t>
      </w:r>
      <w:r w:rsidRPr="009026CC">
        <w:rPr>
          <w:rFonts w:ascii="Times New Roman" w:hAnsi="Times New Roman" w:cs="Times New Roman"/>
          <w:b/>
          <w:bCs/>
          <w:w w:val="105"/>
        </w:rPr>
        <w:t>09/27</w:t>
      </w:r>
      <w:r w:rsidRPr="009026CC">
        <w:rPr>
          <w:rFonts w:ascii="Times New Roman" w:hAnsi="Times New Roman" w:cs="Times New Roman"/>
          <w:b/>
          <w:bCs/>
          <w:spacing w:val="9"/>
          <w:w w:val="105"/>
        </w:rPr>
        <w:t xml:space="preserve"> </w:t>
      </w:r>
      <w:r w:rsidRPr="009026CC">
        <w:rPr>
          <w:rFonts w:ascii="Times New Roman" w:hAnsi="Times New Roman" w:cs="Times New Roman"/>
          <w:b/>
          <w:bCs/>
          <w:spacing w:val="-2"/>
          <w:w w:val="105"/>
        </w:rPr>
        <w:t>(Design)</w:t>
      </w:r>
      <w:r>
        <w:rPr>
          <w:rFonts w:ascii="Times New Roman" w:hAnsi="Times New Roman" w:cs="Times New Roman"/>
          <w:b/>
          <w:bCs/>
          <w:spacing w:val="-2"/>
          <w:w w:val="105"/>
        </w:rPr>
        <w:t xml:space="preserve"> </w:t>
      </w:r>
      <w:r w:rsidRPr="009026CC">
        <w:rPr>
          <w:rFonts w:ascii="Times New Roman" w:hAnsi="Times New Roman" w:cs="Times New Roman"/>
          <w:w w:val="110"/>
        </w:rPr>
        <w:t>Runway 09/27 rehabilitation design continuing in preparation for bid in Spring 2026</w:t>
      </w:r>
    </w:p>
    <w:p w14:paraId="17F2C04B" w14:textId="7B440892" w:rsidR="002B6C27" w:rsidRPr="009026CC" w:rsidRDefault="002B6C27" w:rsidP="002B6C27">
      <w:pPr>
        <w:rPr>
          <w:rFonts w:ascii="Times New Roman" w:hAnsi="Times New Roman" w:cs="Times New Roman"/>
        </w:rPr>
      </w:pPr>
      <w:r w:rsidRPr="009026CC">
        <w:rPr>
          <w:rFonts w:ascii="Times New Roman" w:hAnsi="Times New Roman" w:cs="Times New Roman"/>
          <w:b/>
          <w:bCs/>
        </w:rPr>
        <w:t>Taxiway</w:t>
      </w:r>
      <w:r w:rsidRPr="009026CC">
        <w:rPr>
          <w:rFonts w:ascii="Times New Roman" w:hAnsi="Times New Roman" w:cs="Times New Roman"/>
          <w:b/>
          <w:bCs/>
          <w:spacing w:val="44"/>
        </w:rPr>
        <w:t xml:space="preserve"> </w:t>
      </w:r>
      <w:r w:rsidRPr="009026CC">
        <w:rPr>
          <w:rFonts w:ascii="Times New Roman" w:hAnsi="Times New Roman" w:cs="Times New Roman"/>
          <w:b/>
          <w:bCs/>
        </w:rPr>
        <w:t>A</w:t>
      </w:r>
      <w:r w:rsidRPr="009026CC">
        <w:rPr>
          <w:rFonts w:ascii="Times New Roman" w:hAnsi="Times New Roman" w:cs="Times New Roman"/>
          <w:b/>
          <w:bCs/>
          <w:spacing w:val="18"/>
        </w:rPr>
        <w:t xml:space="preserve"> </w:t>
      </w:r>
      <w:r w:rsidRPr="009026CC">
        <w:rPr>
          <w:rFonts w:ascii="Times New Roman" w:hAnsi="Times New Roman" w:cs="Times New Roman"/>
          <w:b/>
          <w:bCs/>
        </w:rPr>
        <w:t>Rehabilitation</w:t>
      </w:r>
      <w:r w:rsidRPr="009026CC">
        <w:rPr>
          <w:rFonts w:ascii="Times New Roman" w:hAnsi="Times New Roman" w:cs="Times New Roman"/>
          <w:b/>
          <w:bCs/>
          <w:spacing w:val="18"/>
        </w:rPr>
        <w:t xml:space="preserve"> </w:t>
      </w:r>
      <w:r w:rsidRPr="009026CC">
        <w:rPr>
          <w:rFonts w:ascii="Times New Roman" w:hAnsi="Times New Roman" w:cs="Times New Roman"/>
          <w:b/>
          <w:bCs/>
          <w:spacing w:val="-2"/>
        </w:rPr>
        <w:t>(Construction)</w:t>
      </w:r>
      <w:r>
        <w:rPr>
          <w:rFonts w:ascii="Times New Roman" w:hAnsi="Times New Roman" w:cs="Times New Roman"/>
          <w:b/>
          <w:bCs/>
          <w:spacing w:val="-2"/>
        </w:rPr>
        <w:t xml:space="preserve"> </w:t>
      </w:r>
      <w:r w:rsidRPr="009026CC">
        <w:rPr>
          <w:rFonts w:ascii="Times New Roman" w:hAnsi="Times New Roman" w:cs="Times New Roman"/>
          <w:w w:val="105"/>
        </w:rPr>
        <w:t>FAA Airport Improvement Program (AIP) and Infrastructure Investment and Jobs Act (IIJA) grant applications submitted to the</w:t>
      </w:r>
      <w:r w:rsidRPr="009026CC">
        <w:rPr>
          <w:rFonts w:ascii="Times New Roman" w:hAnsi="Times New Roman" w:cs="Times New Roman"/>
          <w:spacing w:val="74"/>
          <w:w w:val="150"/>
        </w:rPr>
        <w:t xml:space="preserve"> </w:t>
      </w:r>
      <w:r w:rsidRPr="009026CC">
        <w:rPr>
          <w:rFonts w:ascii="Times New Roman" w:hAnsi="Times New Roman" w:cs="Times New Roman"/>
          <w:w w:val="105"/>
        </w:rPr>
        <w:t>FAA</w:t>
      </w:r>
      <w:r w:rsidRPr="009026CC">
        <w:rPr>
          <w:rFonts w:ascii="Times New Roman" w:hAnsi="Times New Roman" w:cs="Times New Roman"/>
          <w:spacing w:val="70"/>
          <w:w w:val="150"/>
        </w:rPr>
        <w:t xml:space="preserve"> </w:t>
      </w:r>
      <w:r w:rsidRPr="009026CC">
        <w:rPr>
          <w:rFonts w:ascii="Times New Roman" w:hAnsi="Times New Roman" w:cs="Times New Roman"/>
          <w:w w:val="105"/>
        </w:rPr>
        <w:t>on</w:t>
      </w:r>
      <w:r w:rsidRPr="009026CC">
        <w:rPr>
          <w:rFonts w:ascii="Times New Roman" w:hAnsi="Times New Roman" w:cs="Times New Roman"/>
          <w:spacing w:val="80"/>
          <w:w w:val="105"/>
        </w:rPr>
        <w:t xml:space="preserve"> </w:t>
      </w:r>
      <w:r w:rsidRPr="009026CC">
        <w:rPr>
          <w:rFonts w:ascii="Times New Roman" w:hAnsi="Times New Roman" w:cs="Times New Roman"/>
          <w:w w:val="105"/>
        </w:rPr>
        <w:t>May</w:t>
      </w:r>
      <w:r w:rsidRPr="009026CC">
        <w:rPr>
          <w:rFonts w:ascii="Times New Roman" w:hAnsi="Times New Roman" w:cs="Times New Roman"/>
          <w:spacing w:val="80"/>
          <w:w w:val="105"/>
        </w:rPr>
        <w:t xml:space="preserve"> </w:t>
      </w:r>
      <w:r w:rsidRPr="009026CC">
        <w:rPr>
          <w:rFonts w:ascii="Times New Roman" w:hAnsi="Times New Roman" w:cs="Times New Roman"/>
          <w:w w:val="105"/>
        </w:rPr>
        <w:t>22,</w:t>
      </w:r>
      <w:r w:rsidRPr="009026CC">
        <w:rPr>
          <w:rFonts w:ascii="Times New Roman" w:hAnsi="Times New Roman" w:cs="Times New Roman"/>
          <w:spacing w:val="80"/>
          <w:w w:val="105"/>
        </w:rPr>
        <w:t xml:space="preserve"> </w:t>
      </w:r>
      <w:r w:rsidRPr="009026CC">
        <w:rPr>
          <w:rFonts w:ascii="Times New Roman" w:hAnsi="Times New Roman" w:cs="Times New Roman"/>
          <w:w w:val="105"/>
        </w:rPr>
        <w:t>2025.</w:t>
      </w:r>
      <w:r w:rsidRPr="009026CC">
        <w:rPr>
          <w:rFonts w:ascii="Times New Roman" w:hAnsi="Times New Roman" w:cs="Times New Roman"/>
          <w:spacing w:val="80"/>
          <w:w w:val="105"/>
        </w:rPr>
        <w:t xml:space="preserve"> </w:t>
      </w:r>
      <w:r w:rsidRPr="009026CC">
        <w:rPr>
          <w:rFonts w:ascii="Times New Roman" w:hAnsi="Times New Roman" w:cs="Times New Roman"/>
          <w:w w:val="105"/>
        </w:rPr>
        <w:t>Grant</w:t>
      </w:r>
      <w:r w:rsidRPr="009026CC">
        <w:rPr>
          <w:rFonts w:ascii="Times New Roman" w:hAnsi="Times New Roman" w:cs="Times New Roman"/>
          <w:spacing w:val="80"/>
          <w:w w:val="105"/>
        </w:rPr>
        <w:t xml:space="preserve"> </w:t>
      </w:r>
      <w:r w:rsidRPr="009026CC">
        <w:rPr>
          <w:rFonts w:ascii="Times New Roman" w:hAnsi="Times New Roman" w:cs="Times New Roman"/>
          <w:w w:val="105"/>
        </w:rPr>
        <w:t>3-45-0023-051-2025</w:t>
      </w:r>
      <w:r w:rsidRPr="009026CC">
        <w:rPr>
          <w:rFonts w:ascii="Times New Roman" w:hAnsi="Times New Roman" w:cs="Times New Roman"/>
          <w:spacing w:val="80"/>
          <w:w w:val="105"/>
        </w:rPr>
        <w:t xml:space="preserve"> </w:t>
      </w:r>
      <w:r w:rsidRPr="009026CC">
        <w:rPr>
          <w:rFonts w:ascii="Times New Roman" w:hAnsi="Times New Roman" w:cs="Times New Roman"/>
          <w:w w:val="105"/>
        </w:rPr>
        <w:t>(AIP)</w:t>
      </w:r>
      <w:r>
        <w:rPr>
          <w:rFonts w:ascii="Times New Roman" w:hAnsi="Times New Roman" w:cs="Times New Roman"/>
        </w:rPr>
        <w:t xml:space="preserve"> </w:t>
      </w:r>
      <w:r w:rsidRPr="009026CC">
        <w:rPr>
          <w:rFonts w:ascii="Times New Roman" w:hAnsi="Times New Roman" w:cs="Times New Roman"/>
          <w:w w:val="105"/>
        </w:rPr>
        <w:t>Application revised on July 18, 2025, at the request of FAA. Waiting</w:t>
      </w:r>
      <w:r w:rsidRPr="009026CC">
        <w:rPr>
          <w:rFonts w:ascii="Times New Roman" w:hAnsi="Times New Roman" w:cs="Times New Roman"/>
          <w:spacing w:val="-23"/>
          <w:w w:val="105"/>
        </w:rPr>
        <w:t xml:space="preserve"> </w:t>
      </w:r>
      <w:r w:rsidRPr="009026CC">
        <w:rPr>
          <w:rFonts w:ascii="Times New Roman" w:hAnsi="Times New Roman" w:cs="Times New Roman"/>
          <w:w w:val="105"/>
        </w:rPr>
        <w:t>for</w:t>
      </w:r>
      <w:r w:rsidRPr="009026CC">
        <w:rPr>
          <w:rFonts w:ascii="Times New Roman" w:hAnsi="Times New Roman" w:cs="Times New Roman"/>
          <w:spacing w:val="-18"/>
          <w:w w:val="105"/>
        </w:rPr>
        <w:t xml:space="preserve"> </w:t>
      </w:r>
      <w:r w:rsidRPr="009026CC">
        <w:rPr>
          <w:rFonts w:ascii="Times New Roman" w:hAnsi="Times New Roman" w:cs="Times New Roman"/>
          <w:w w:val="105"/>
        </w:rPr>
        <w:t>FAA</w:t>
      </w:r>
      <w:r w:rsidRPr="009026CC">
        <w:rPr>
          <w:rFonts w:ascii="Times New Roman" w:hAnsi="Times New Roman" w:cs="Times New Roman"/>
          <w:spacing w:val="-21"/>
          <w:w w:val="105"/>
        </w:rPr>
        <w:t xml:space="preserve"> </w:t>
      </w:r>
      <w:r w:rsidRPr="009026CC">
        <w:rPr>
          <w:rFonts w:ascii="Times New Roman" w:hAnsi="Times New Roman" w:cs="Times New Roman"/>
          <w:w w:val="105"/>
        </w:rPr>
        <w:t>grant</w:t>
      </w:r>
      <w:r w:rsidRPr="009026CC">
        <w:rPr>
          <w:rFonts w:ascii="Times New Roman" w:hAnsi="Times New Roman" w:cs="Times New Roman"/>
          <w:spacing w:val="-20"/>
          <w:w w:val="105"/>
        </w:rPr>
        <w:t xml:space="preserve"> </w:t>
      </w:r>
      <w:r w:rsidRPr="009026CC">
        <w:rPr>
          <w:rFonts w:ascii="Times New Roman" w:hAnsi="Times New Roman" w:cs="Times New Roman"/>
          <w:w w:val="105"/>
        </w:rPr>
        <w:t>issuance.</w:t>
      </w:r>
      <w:r w:rsidRPr="009026CC">
        <w:rPr>
          <w:rFonts w:ascii="Times New Roman" w:hAnsi="Times New Roman" w:cs="Times New Roman"/>
          <w:spacing w:val="-18"/>
          <w:w w:val="105"/>
        </w:rPr>
        <w:t xml:space="preserve"> </w:t>
      </w:r>
      <w:r w:rsidRPr="009026CC">
        <w:rPr>
          <w:rFonts w:ascii="Times New Roman" w:hAnsi="Times New Roman" w:cs="Times New Roman"/>
          <w:w w:val="105"/>
        </w:rPr>
        <w:t>SCAC</w:t>
      </w:r>
      <w:r w:rsidRPr="009026CC">
        <w:rPr>
          <w:rFonts w:ascii="Times New Roman" w:hAnsi="Times New Roman" w:cs="Times New Roman"/>
          <w:spacing w:val="-23"/>
          <w:w w:val="105"/>
        </w:rPr>
        <w:t xml:space="preserve"> </w:t>
      </w:r>
      <w:r w:rsidRPr="009026CC">
        <w:rPr>
          <w:rFonts w:ascii="Times New Roman" w:hAnsi="Times New Roman" w:cs="Times New Roman"/>
          <w:w w:val="105"/>
        </w:rPr>
        <w:t>grant</w:t>
      </w:r>
      <w:r w:rsidRPr="009026CC">
        <w:rPr>
          <w:rFonts w:ascii="Times New Roman" w:hAnsi="Times New Roman" w:cs="Times New Roman"/>
          <w:spacing w:val="-20"/>
          <w:w w:val="105"/>
        </w:rPr>
        <w:t xml:space="preserve"> </w:t>
      </w:r>
      <w:r w:rsidRPr="009026CC">
        <w:rPr>
          <w:rFonts w:ascii="Times New Roman" w:hAnsi="Times New Roman" w:cs="Times New Roman"/>
          <w:w w:val="105"/>
        </w:rPr>
        <w:t>application</w:t>
      </w:r>
      <w:r w:rsidRPr="009026CC">
        <w:rPr>
          <w:rFonts w:ascii="Times New Roman" w:hAnsi="Times New Roman" w:cs="Times New Roman"/>
          <w:spacing w:val="-3"/>
          <w:w w:val="105"/>
        </w:rPr>
        <w:t xml:space="preserve"> </w:t>
      </w:r>
      <w:r w:rsidRPr="009026CC">
        <w:rPr>
          <w:rFonts w:ascii="Times New Roman" w:hAnsi="Times New Roman" w:cs="Times New Roman"/>
          <w:w w:val="105"/>
        </w:rPr>
        <w:t xml:space="preserve">approved by SCAC grant on July 22, 2025. SCAC Grant 25-045 has been </w:t>
      </w:r>
      <w:r w:rsidRPr="009026CC">
        <w:rPr>
          <w:rFonts w:ascii="Times New Roman" w:hAnsi="Times New Roman" w:cs="Times New Roman"/>
          <w:spacing w:val="-2"/>
          <w:w w:val="105"/>
        </w:rPr>
        <w:t>issued.</w:t>
      </w:r>
    </w:p>
    <w:p w14:paraId="27B2E696" w14:textId="1FFB4FF1" w:rsidR="002B6C27" w:rsidRPr="002B6C27" w:rsidRDefault="002B6C27" w:rsidP="002B6C27">
      <w:pPr>
        <w:rPr>
          <w:rFonts w:ascii="Times New Roman" w:hAnsi="Times New Roman" w:cs="Times New Roman"/>
          <w:b/>
          <w:bCs/>
        </w:rPr>
      </w:pPr>
      <w:r w:rsidRPr="009026CC">
        <w:rPr>
          <w:rFonts w:ascii="Times New Roman" w:hAnsi="Times New Roman" w:cs="Times New Roman"/>
          <w:b/>
          <w:bCs/>
          <w:spacing w:val="-2"/>
          <w:w w:val="105"/>
        </w:rPr>
        <w:t>Maintenance</w:t>
      </w:r>
      <w:r>
        <w:rPr>
          <w:rFonts w:ascii="Times New Roman" w:hAnsi="Times New Roman" w:cs="Times New Roman"/>
          <w:b/>
          <w:bCs/>
        </w:rPr>
        <w:t xml:space="preserve"> </w:t>
      </w:r>
      <w:r w:rsidRPr="009026CC">
        <w:rPr>
          <w:rFonts w:ascii="Times New Roman" w:hAnsi="Times New Roman" w:cs="Times New Roman"/>
        </w:rPr>
        <w:t>SCAC</w:t>
      </w:r>
      <w:r w:rsidRPr="009026CC">
        <w:rPr>
          <w:rFonts w:ascii="Times New Roman" w:hAnsi="Times New Roman" w:cs="Times New Roman"/>
          <w:spacing w:val="-5"/>
        </w:rPr>
        <w:t xml:space="preserve"> </w:t>
      </w:r>
      <w:r w:rsidRPr="009026CC">
        <w:rPr>
          <w:rFonts w:ascii="Times New Roman" w:hAnsi="Times New Roman" w:cs="Times New Roman"/>
        </w:rPr>
        <w:t>grant application approved by</w:t>
      </w:r>
      <w:r w:rsidRPr="009026CC">
        <w:rPr>
          <w:rFonts w:ascii="Times New Roman" w:hAnsi="Times New Roman" w:cs="Times New Roman"/>
          <w:spacing w:val="-12"/>
        </w:rPr>
        <w:t xml:space="preserve"> </w:t>
      </w:r>
      <w:r w:rsidRPr="009026CC">
        <w:rPr>
          <w:rFonts w:ascii="Times New Roman" w:hAnsi="Times New Roman" w:cs="Times New Roman"/>
        </w:rPr>
        <w:t>SCAC on</w:t>
      </w:r>
      <w:r w:rsidRPr="009026CC">
        <w:rPr>
          <w:rFonts w:ascii="Times New Roman" w:hAnsi="Times New Roman" w:cs="Times New Roman"/>
          <w:spacing w:val="-20"/>
        </w:rPr>
        <w:t xml:space="preserve"> </w:t>
      </w:r>
      <w:r w:rsidRPr="009026CC">
        <w:rPr>
          <w:rFonts w:ascii="Times New Roman" w:hAnsi="Times New Roman" w:cs="Times New Roman"/>
        </w:rPr>
        <w:t>July 22,</w:t>
      </w:r>
      <w:r w:rsidRPr="009026CC">
        <w:rPr>
          <w:rFonts w:ascii="Times New Roman" w:hAnsi="Times New Roman" w:cs="Times New Roman"/>
          <w:spacing w:val="-6"/>
        </w:rPr>
        <w:t xml:space="preserve"> </w:t>
      </w:r>
      <w:r w:rsidRPr="009026CC">
        <w:rPr>
          <w:rFonts w:ascii="Times New Roman" w:hAnsi="Times New Roman" w:cs="Times New Roman"/>
        </w:rPr>
        <w:t>2025.</w:t>
      </w:r>
      <w:r w:rsidRPr="009026CC">
        <w:rPr>
          <w:rFonts w:ascii="Times New Roman" w:hAnsi="Times New Roman" w:cs="Times New Roman"/>
          <w:spacing w:val="-10"/>
        </w:rPr>
        <w:t xml:space="preserve"> </w:t>
      </w:r>
      <w:r w:rsidRPr="009026CC">
        <w:rPr>
          <w:rFonts w:ascii="Times New Roman" w:hAnsi="Times New Roman" w:cs="Times New Roman"/>
        </w:rPr>
        <w:t>SCAC Grant</w:t>
      </w:r>
      <w:r w:rsidRPr="009026CC">
        <w:rPr>
          <w:rFonts w:ascii="Times New Roman" w:hAnsi="Times New Roman" w:cs="Times New Roman"/>
          <w:spacing w:val="40"/>
        </w:rPr>
        <w:t xml:space="preserve"> </w:t>
      </w:r>
      <w:r w:rsidRPr="009026CC">
        <w:rPr>
          <w:rFonts w:ascii="Times New Roman" w:hAnsi="Times New Roman" w:cs="Times New Roman"/>
        </w:rPr>
        <w:t>25-044 has been issued</w:t>
      </w:r>
    </w:p>
    <w:p w14:paraId="0DE12ED6" w14:textId="55EBDEBE" w:rsidR="002B6C27" w:rsidRPr="002B6C27" w:rsidRDefault="002B6C27" w:rsidP="002B6C27">
      <w:pPr>
        <w:rPr>
          <w:rFonts w:ascii="Times New Roman" w:hAnsi="Times New Roman" w:cs="Times New Roman"/>
          <w:b/>
        </w:rPr>
      </w:pPr>
      <w:r w:rsidRPr="009026CC">
        <w:rPr>
          <w:rFonts w:ascii="Times New Roman" w:hAnsi="Times New Roman" w:cs="Times New Roman"/>
          <w:b/>
          <w:w w:val="105"/>
        </w:rPr>
        <w:t>Commercial Terminal Renovation Phase I (Security Screening Checkpoint</w:t>
      </w:r>
      <w:r w:rsidRPr="009026CC">
        <w:rPr>
          <w:rFonts w:ascii="Times New Roman" w:hAnsi="Times New Roman" w:cs="Times New Roman"/>
          <w:b/>
          <w:spacing w:val="-3"/>
          <w:w w:val="105"/>
        </w:rPr>
        <w:t xml:space="preserve"> </w:t>
      </w:r>
      <w:r w:rsidRPr="009026CC">
        <w:rPr>
          <w:rFonts w:ascii="Times New Roman" w:hAnsi="Times New Roman" w:cs="Times New Roman"/>
          <w:b/>
          <w:w w:val="105"/>
        </w:rPr>
        <w:t>(SSCP)</w:t>
      </w:r>
      <w:r w:rsidRPr="009026CC">
        <w:rPr>
          <w:rFonts w:ascii="Times New Roman" w:hAnsi="Times New Roman" w:cs="Times New Roman"/>
          <w:b/>
          <w:spacing w:val="-10"/>
          <w:w w:val="105"/>
        </w:rPr>
        <w:t xml:space="preserve"> </w:t>
      </w:r>
      <w:r w:rsidRPr="009026CC">
        <w:rPr>
          <w:rFonts w:ascii="Times New Roman" w:hAnsi="Times New Roman" w:cs="Times New Roman"/>
          <w:b/>
          <w:w w:val="105"/>
        </w:rPr>
        <w:t>Renovation)</w:t>
      </w:r>
      <w:r>
        <w:rPr>
          <w:rFonts w:ascii="Times New Roman" w:hAnsi="Times New Roman" w:cs="Times New Roman"/>
          <w:b/>
        </w:rPr>
        <w:t xml:space="preserve"> </w:t>
      </w:r>
      <w:r w:rsidRPr="009026CC">
        <w:rPr>
          <w:rFonts w:ascii="Times New Roman" w:hAnsi="Times New Roman" w:cs="Times New Roman"/>
          <w:w w:val="110"/>
        </w:rPr>
        <w:t>It</w:t>
      </w:r>
      <w:r w:rsidRPr="009026CC">
        <w:rPr>
          <w:rFonts w:ascii="Times New Roman" w:hAnsi="Times New Roman" w:cs="Times New Roman"/>
          <w:spacing w:val="7"/>
          <w:w w:val="110"/>
        </w:rPr>
        <w:t xml:space="preserve"> </w:t>
      </w:r>
      <w:r w:rsidRPr="009026CC">
        <w:rPr>
          <w:rFonts w:ascii="Times New Roman" w:hAnsi="Times New Roman" w:cs="Times New Roman"/>
          <w:w w:val="110"/>
        </w:rPr>
        <w:t>is</w:t>
      </w:r>
      <w:r w:rsidRPr="009026CC">
        <w:rPr>
          <w:rFonts w:ascii="Times New Roman" w:hAnsi="Times New Roman" w:cs="Times New Roman"/>
          <w:spacing w:val="-17"/>
          <w:w w:val="110"/>
        </w:rPr>
        <w:t xml:space="preserve"> </w:t>
      </w:r>
      <w:r w:rsidRPr="009026CC">
        <w:rPr>
          <w:rFonts w:ascii="Times New Roman" w:hAnsi="Times New Roman" w:cs="Times New Roman"/>
          <w:w w:val="110"/>
        </w:rPr>
        <w:t>anticipated</w:t>
      </w:r>
      <w:r w:rsidRPr="009026CC">
        <w:rPr>
          <w:rFonts w:ascii="Times New Roman" w:hAnsi="Times New Roman" w:cs="Times New Roman"/>
          <w:spacing w:val="-5"/>
          <w:w w:val="110"/>
        </w:rPr>
        <w:t xml:space="preserve"> </w:t>
      </w:r>
      <w:r w:rsidRPr="009026CC">
        <w:rPr>
          <w:rFonts w:ascii="Times New Roman" w:hAnsi="Times New Roman" w:cs="Times New Roman"/>
          <w:w w:val="110"/>
        </w:rPr>
        <w:t>that</w:t>
      </w:r>
      <w:r w:rsidRPr="009026CC">
        <w:rPr>
          <w:rFonts w:ascii="Times New Roman" w:hAnsi="Times New Roman" w:cs="Times New Roman"/>
          <w:spacing w:val="-12"/>
          <w:w w:val="110"/>
        </w:rPr>
        <w:t xml:space="preserve"> </w:t>
      </w:r>
      <w:r w:rsidRPr="009026CC">
        <w:rPr>
          <w:rFonts w:ascii="Times New Roman" w:hAnsi="Times New Roman" w:cs="Times New Roman"/>
          <w:w w:val="110"/>
        </w:rPr>
        <w:t>the</w:t>
      </w:r>
      <w:r w:rsidRPr="009026CC">
        <w:rPr>
          <w:rFonts w:ascii="Times New Roman" w:hAnsi="Times New Roman" w:cs="Times New Roman"/>
          <w:spacing w:val="-23"/>
          <w:w w:val="110"/>
        </w:rPr>
        <w:t xml:space="preserve"> </w:t>
      </w:r>
      <w:r w:rsidRPr="009026CC">
        <w:rPr>
          <w:rFonts w:ascii="Times New Roman" w:hAnsi="Times New Roman" w:cs="Times New Roman"/>
          <w:w w:val="110"/>
        </w:rPr>
        <w:t>project will</w:t>
      </w:r>
      <w:r w:rsidRPr="009026CC">
        <w:rPr>
          <w:rFonts w:ascii="Times New Roman" w:hAnsi="Times New Roman" w:cs="Times New Roman"/>
          <w:spacing w:val="-13"/>
          <w:w w:val="110"/>
        </w:rPr>
        <w:t xml:space="preserve"> </w:t>
      </w:r>
      <w:r w:rsidRPr="009026CC">
        <w:rPr>
          <w:rFonts w:ascii="Times New Roman" w:hAnsi="Times New Roman" w:cs="Times New Roman"/>
          <w:w w:val="110"/>
        </w:rPr>
        <w:t>be</w:t>
      </w:r>
      <w:r w:rsidRPr="009026CC">
        <w:rPr>
          <w:rFonts w:ascii="Times New Roman" w:hAnsi="Times New Roman" w:cs="Times New Roman"/>
          <w:spacing w:val="-12"/>
          <w:w w:val="110"/>
        </w:rPr>
        <w:t xml:space="preserve"> </w:t>
      </w:r>
      <w:r w:rsidRPr="009026CC">
        <w:rPr>
          <w:rFonts w:ascii="Times New Roman" w:hAnsi="Times New Roman" w:cs="Times New Roman"/>
          <w:w w:val="110"/>
        </w:rPr>
        <w:t>bid</w:t>
      </w:r>
      <w:r w:rsidRPr="009026CC">
        <w:rPr>
          <w:rFonts w:ascii="Times New Roman" w:hAnsi="Times New Roman" w:cs="Times New Roman"/>
          <w:spacing w:val="-18"/>
          <w:w w:val="110"/>
        </w:rPr>
        <w:t xml:space="preserve"> </w:t>
      </w:r>
      <w:r w:rsidRPr="009026CC">
        <w:rPr>
          <w:rFonts w:ascii="Times New Roman" w:hAnsi="Times New Roman" w:cs="Times New Roman"/>
          <w:w w:val="110"/>
        </w:rPr>
        <w:t>in</w:t>
      </w:r>
      <w:r w:rsidRPr="009026CC">
        <w:rPr>
          <w:rFonts w:ascii="Times New Roman" w:hAnsi="Times New Roman" w:cs="Times New Roman"/>
          <w:spacing w:val="-19"/>
          <w:w w:val="110"/>
        </w:rPr>
        <w:t xml:space="preserve"> </w:t>
      </w:r>
      <w:r w:rsidRPr="009026CC">
        <w:rPr>
          <w:rFonts w:ascii="Times New Roman" w:hAnsi="Times New Roman" w:cs="Times New Roman"/>
          <w:w w:val="110"/>
        </w:rPr>
        <w:t>September</w:t>
      </w:r>
      <w:r w:rsidRPr="009026CC">
        <w:rPr>
          <w:rFonts w:ascii="Times New Roman" w:hAnsi="Times New Roman" w:cs="Times New Roman"/>
          <w:spacing w:val="11"/>
          <w:w w:val="110"/>
        </w:rPr>
        <w:t xml:space="preserve"> </w:t>
      </w:r>
      <w:r w:rsidRPr="009026CC">
        <w:rPr>
          <w:rFonts w:ascii="Times New Roman" w:hAnsi="Times New Roman" w:cs="Times New Roman"/>
          <w:spacing w:val="-2"/>
          <w:w w:val="110"/>
        </w:rPr>
        <w:t>2025.</w:t>
      </w:r>
    </w:p>
    <w:p w14:paraId="7E5163E1" w14:textId="57CCF870" w:rsidR="002B6C27" w:rsidRPr="002B6C27" w:rsidRDefault="002B6C27" w:rsidP="002B6C27">
      <w:pPr>
        <w:rPr>
          <w:rFonts w:ascii="Times New Roman" w:hAnsi="Times New Roman" w:cs="Times New Roman"/>
          <w:b/>
        </w:rPr>
      </w:pPr>
      <w:r w:rsidRPr="009026CC">
        <w:rPr>
          <w:rFonts w:ascii="Times New Roman" w:hAnsi="Times New Roman" w:cs="Times New Roman"/>
          <w:b/>
          <w:w w:val="105"/>
        </w:rPr>
        <w:t>Commercial</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Terminal</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Renovation</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Phase</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II</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(Commercial</w:t>
      </w:r>
      <w:r w:rsidRPr="009026CC">
        <w:rPr>
          <w:rFonts w:ascii="Times New Roman" w:hAnsi="Times New Roman" w:cs="Times New Roman"/>
          <w:b/>
          <w:spacing w:val="-22"/>
          <w:w w:val="105"/>
        </w:rPr>
        <w:t xml:space="preserve"> </w:t>
      </w:r>
      <w:r w:rsidRPr="009026CC">
        <w:rPr>
          <w:rFonts w:ascii="Times New Roman" w:hAnsi="Times New Roman" w:cs="Times New Roman"/>
          <w:b/>
          <w:w w:val="105"/>
        </w:rPr>
        <w:t>Service Terminal Renovation and Expansion)</w:t>
      </w:r>
      <w:r>
        <w:rPr>
          <w:rFonts w:ascii="Times New Roman" w:hAnsi="Times New Roman" w:cs="Times New Roman"/>
          <w:b/>
        </w:rPr>
        <w:t xml:space="preserve"> </w:t>
      </w:r>
      <w:r w:rsidRPr="009026CC">
        <w:rPr>
          <w:rFonts w:ascii="Times New Roman" w:hAnsi="Times New Roman" w:cs="Times New Roman"/>
        </w:rPr>
        <w:t>Design</w:t>
      </w:r>
      <w:r w:rsidRPr="009026CC">
        <w:rPr>
          <w:rFonts w:ascii="Times New Roman" w:hAnsi="Times New Roman" w:cs="Times New Roman"/>
          <w:spacing w:val="13"/>
        </w:rPr>
        <w:t xml:space="preserve"> </w:t>
      </w:r>
      <w:r w:rsidRPr="009026CC">
        <w:rPr>
          <w:rFonts w:ascii="Times New Roman" w:hAnsi="Times New Roman" w:cs="Times New Roman"/>
          <w:spacing w:val="-2"/>
        </w:rPr>
        <w:t>underway.</w:t>
      </w:r>
    </w:p>
    <w:p w14:paraId="372AE828" w14:textId="1265D94F" w:rsidR="002B6C27" w:rsidRPr="002B6C27" w:rsidRDefault="002B6C27" w:rsidP="002B6C27">
      <w:pPr>
        <w:rPr>
          <w:rFonts w:ascii="Times New Roman" w:hAnsi="Times New Roman" w:cs="Times New Roman"/>
          <w:b/>
        </w:rPr>
      </w:pPr>
      <w:r w:rsidRPr="009026CC">
        <w:rPr>
          <w:rFonts w:ascii="Times New Roman" w:hAnsi="Times New Roman" w:cs="Times New Roman"/>
          <w:b/>
        </w:rPr>
        <w:t>18B</w:t>
      </w:r>
      <w:r w:rsidRPr="009026CC">
        <w:rPr>
          <w:rFonts w:ascii="Times New Roman" w:hAnsi="Times New Roman" w:cs="Times New Roman"/>
          <w:b/>
          <w:spacing w:val="23"/>
        </w:rPr>
        <w:t xml:space="preserve"> </w:t>
      </w:r>
      <w:r w:rsidRPr="009026CC">
        <w:rPr>
          <w:rFonts w:ascii="Times New Roman" w:hAnsi="Times New Roman" w:cs="Times New Roman"/>
          <w:b/>
        </w:rPr>
        <w:t>Survey</w:t>
      </w:r>
      <w:r w:rsidRPr="009026CC">
        <w:rPr>
          <w:rFonts w:ascii="Times New Roman" w:hAnsi="Times New Roman" w:cs="Times New Roman"/>
          <w:b/>
          <w:spacing w:val="42"/>
        </w:rPr>
        <w:t xml:space="preserve"> </w:t>
      </w:r>
      <w:r w:rsidRPr="009026CC">
        <w:rPr>
          <w:rFonts w:ascii="Times New Roman" w:hAnsi="Times New Roman" w:cs="Times New Roman"/>
          <w:b/>
        </w:rPr>
        <w:t>and</w:t>
      </w:r>
      <w:r w:rsidRPr="009026CC">
        <w:rPr>
          <w:rFonts w:ascii="Times New Roman" w:hAnsi="Times New Roman" w:cs="Times New Roman"/>
          <w:b/>
          <w:spacing w:val="28"/>
        </w:rPr>
        <w:t xml:space="preserve"> </w:t>
      </w:r>
      <w:r w:rsidRPr="009026CC">
        <w:rPr>
          <w:rFonts w:ascii="Times New Roman" w:hAnsi="Times New Roman" w:cs="Times New Roman"/>
          <w:b/>
        </w:rPr>
        <w:t>Approach</w:t>
      </w:r>
      <w:r w:rsidRPr="009026CC">
        <w:rPr>
          <w:rFonts w:ascii="Times New Roman" w:hAnsi="Times New Roman" w:cs="Times New Roman"/>
          <w:b/>
          <w:spacing w:val="42"/>
        </w:rPr>
        <w:t xml:space="preserve"> </w:t>
      </w:r>
      <w:r w:rsidRPr="009026CC">
        <w:rPr>
          <w:rFonts w:ascii="Times New Roman" w:hAnsi="Times New Roman" w:cs="Times New Roman"/>
          <w:b/>
        </w:rPr>
        <w:t>and</w:t>
      </w:r>
      <w:r w:rsidRPr="009026CC">
        <w:rPr>
          <w:rFonts w:ascii="Times New Roman" w:hAnsi="Times New Roman" w:cs="Times New Roman"/>
          <w:b/>
          <w:spacing w:val="20"/>
        </w:rPr>
        <w:t xml:space="preserve"> </w:t>
      </w:r>
      <w:r w:rsidRPr="009026CC">
        <w:rPr>
          <w:rFonts w:ascii="Times New Roman" w:hAnsi="Times New Roman" w:cs="Times New Roman"/>
          <w:b/>
        </w:rPr>
        <w:t>Departure</w:t>
      </w:r>
      <w:r w:rsidRPr="009026CC">
        <w:rPr>
          <w:rFonts w:ascii="Times New Roman" w:hAnsi="Times New Roman" w:cs="Times New Roman"/>
          <w:b/>
          <w:spacing w:val="41"/>
        </w:rPr>
        <w:t xml:space="preserve"> </w:t>
      </w:r>
      <w:r w:rsidRPr="009026CC">
        <w:rPr>
          <w:rFonts w:ascii="Times New Roman" w:hAnsi="Times New Roman" w:cs="Times New Roman"/>
          <w:b/>
        </w:rPr>
        <w:t>Surface</w:t>
      </w:r>
      <w:r w:rsidRPr="009026CC">
        <w:rPr>
          <w:rFonts w:ascii="Times New Roman" w:hAnsi="Times New Roman" w:cs="Times New Roman"/>
          <w:b/>
          <w:spacing w:val="50"/>
        </w:rPr>
        <w:t xml:space="preserve"> </w:t>
      </w:r>
      <w:r w:rsidRPr="009026CC">
        <w:rPr>
          <w:rFonts w:ascii="Times New Roman" w:hAnsi="Times New Roman" w:cs="Times New Roman"/>
          <w:b/>
          <w:spacing w:val="-2"/>
        </w:rPr>
        <w:t>Analysis</w:t>
      </w:r>
      <w:r>
        <w:rPr>
          <w:rFonts w:ascii="Times New Roman" w:hAnsi="Times New Roman" w:cs="Times New Roman"/>
          <w:b/>
        </w:rPr>
        <w:t xml:space="preserve"> </w:t>
      </w:r>
      <w:r w:rsidRPr="009026CC">
        <w:rPr>
          <w:rFonts w:ascii="Times New Roman" w:hAnsi="Times New Roman" w:cs="Times New Roman"/>
          <w:w w:val="105"/>
        </w:rPr>
        <w:t>Waiting for</w:t>
      </w:r>
      <w:r w:rsidRPr="009026CC">
        <w:rPr>
          <w:rFonts w:ascii="Times New Roman" w:hAnsi="Times New Roman" w:cs="Times New Roman"/>
          <w:spacing w:val="40"/>
          <w:w w:val="105"/>
        </w:rPr>
        <w:t xml:space="preserve"> </w:t>
      </w:r>
      <w:r w:rsidRPr="009026CC">
        <w:rPr>
          <w:rFonts w:ascii="Times New Roman" w:hAnsi="Times New Roman" w:cs="Times New Roman"/>
          <w:w w:val="105"/>
        </w:rPr>
        <w:t>notification from FLO that the trees on the</w:t>
      </w:r>
      <w:r w:rsidRPr="009026CC">
        <w:rPr>
          <w:rFonts w:ascii="Times New Roman" w:hAnsi="Times New Roman" w:cs="Times New Roman"/>
          <w:spacing w:val="40"/>
          <w:w w:val="105"/>
        </w:rPr>
        <w:t xml:space="preserve"> </w:t>
      </w:r>
      <w:r w:rsidRPr="009026CC">
        <w:rPr>
          <w:rFonts w:ascii="Times New Roman" w:hAnsi="Times New Roman" w:cs="Times New Roman"/>
          <w:w w:val="105"/>
        </w:rPr>
        <w:t xml:space="preserve">Runway 01 end have been removed. Once notification is received, the aerial mapper will </w:t>
      </w:r>
      <w:proofErr w:type="gramStart"/>
      <w:r w:rsidRPr="009026CC">
        <w:rPr>
          <w:rFonts w:ascii="Times New Roman" w:hAnsi="Times New Roman" w:cs="Times New Roman"/>
          <w:w w:val="105"/>
        </w:rPr>
        <w:t>fly</w:t>
      </w:r>
      <w:proofErr w:type="gramEnd"/>
      <w:r w:rsidRPr="009026CC">
        <w:rPr>
          <w:rFonts w:ascii="Times New Roman" w:hAnsi="Times New Roman" w:cs="Times New Roman"/>
          <w:w w:val="105"/>
        </w:rPr>
        <w:t xml:space="preserve"> the airport to create the topographic mapping and 18B survey.</w:t>
      </w:r>
    </w:p>
    <w:p w14:paraId="04192120" w14:textId="77777777" w:rsidR="002B6C27" w:rsidRPr="009026CC" w:rsidRDefault="002B6C27" w:rsidP="002B6C27">
      <w:pPr>
        <w:rPr>
          <w:rFonts w:ascii="Times New Roman" w:hAnsi="Times New Roman" w:cs="Times New Roman"/>
        </w:rPr>
      </w:pPr>
    </w:p>
    <w:p w14:paraId="6B163D5E" w14:textId="11F2B96F" w:rsidR="002B6C27" w:rsidRPr="002B6C27" w:rsidRDefault="002B6C27" w:rsidP="002B6C27">
      <w:pPr>
        <w:rPr>
          <w:rFonts w:ascii="Times New Roman" w:hAnsi="Times New Roman" w:cs="Times New Roman"/>
          <w:b/>
        </w:rPr>
      </w:pPr>
      <w:r w:rsidRPr="009026CC">
        <w:rPr>
          <w:rFonts w:ascii="Times New Roman" w:hAnsi="Times New Roman" w:cs="Times New Roman"/>
          <w:b/>
          <w:w w:val="105"/>
        </w:rPr>
        <w:t>Runway</w:t>
      </w:r>
      <w:r w:rsidRPr="009026CC">
        <w:rPr>
          <w:rFonts w:ascii="Times New Roman" w:hAnsi="Times New Roman" w:cs="Times New Roman"/>
          <w:b/>
          <w:spacing w:val="-5"/>
          <w:w w:val="105"/>
        </w:rPr>
        <w:t xml:space="preserve"> </w:t>
      </w:r>
      <w:r w:rsidRPr="009026CC">
        <w:rPr>
          <w:rFonts w:ascii="Times New Roman" w:hAnsi="Times New Roman" w:cs="Times New Roman"/>
          <w:b/>
          <w:w w:val="105"/>
        </w:rPr>
        <w:t>27</w:t>
      </w:r>
      <w:r w:rsidRPr="009026CC">
        <w:rPr>
          <w:rFonts w:ascii="Times New Roman" w:hAnsi="Times New Roman" w:cs="Times New Roman"/>
          <w:b/>
          <w:spacing w:val="-17"/>
          <w:w w:val="105"/>
        </w:rPr>
        <w:t xml:space="preserve"> </w:t>
      </w:r>
      <w:r w:rsidRPr="009026CC">
        <w:rPr>
          <w:rFonts w:ascii="Times New Roman" w:hAnsi="Times New Roman" w:cs="Times New Roman"/>
          <w:b/>
          <w:w w:val="105"/>
        </w:rPr>
        <w:t>Land</w:t>
      </w:r>
      <w:r w:rsidRPr="009026CC">
        <w:rPr>
          <w:rFonts w:ascii="Times New Roman" w:hAnsi="Times New Roman" w:cs="Times New Roman"/>
          <w:b/>
          <w:spacing w:val="-9"/>
          <w:w w:val="105"/>
        </w:rPr>
        <w:t xml:space="preserve"> </w:t>
      </w:r>
      <w:r w:rsidRPr="009026CC">
        <w:rPr>
          <w:rFonts w:ascii="Times New Roman" w:hAnsi="Times New Roman" w:cs="Times New Roman"/>
          <w:b/>
          <w:spacing w:val="-2"/>
          <w:w w:val="105"/>
        </w:rPr>
        <w:t>Acquisition</w:t>
      </w:r>
      <w:r>
        <w:rPr>
          <w:rFonts w:ascii="Times New Roman" w:hAnsi="Times New Roman" w:cs="Times New Roman"/>
          <w:b/>
        </w:rPr>
        <w:t xml:space="preserve"> </w:t>
      </w:r>
      <w:r w:rsidRPr="009026CC">
        <w:rPr>
          <w:rFonts w:ascii="Times New Roman" w:hAnsi="Times New Roman" w:cs="Times New Roman"/>
          <w:w w:val="105"/>
        </w:rPr>
        <w:t xml:space="preserve">Waiting for permission by property owners to access properties. Once permission is received appraisals, review appraisals, property </w:t>
      </w:r>
      <w:proofErr w:type="gramStart"/>
      <w:r w:rsidRPr="009026CC">
        <w:rPr>
          <w:rFonts w:ascii="Times New Roman" w:hAnsi="Times New Roman" w:cs="Times New Roman"/>
          <w:w w:val="105"/>
        </w:rPr>
        <w:t>plats</w:t>
      </w:r>
      <w:proofErr w:type="gramEnd"/>
      <w:r w:rsidRPr="009026CC">
        <w:rPr>
          <w:rFonts w:ascii="Times New Roman" w:hAnsi="Times New Roman" w:cs="Times New Roman"/>
          <w:w w:val="105"/>
        </w:rPr>
        <w:t xml:space="preserve"> and Phase I ESAs will be performed.</w:t>
      </w:r>
    </w:p>
    <w:p w14:paraId="7A59B946" w14:textId="3A6A91A2" w:rsidR="00BD2E2E" w:rsidRPr="003D3150" w:rsidRDefault="00BD2E2E" w:rsidP="008D1B97">
      <w:pPr>
        <w:spacing w:after="0"/>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t>Marketing &amp; Development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Mr. Ware</w:t>
      </w:r>
    </w:p>
    <w:p w14:paraId="189A777A" w14:textId="133CD1C5" w:rsidR="002B6C27" w:rsidRDefault="008D1B97" w:rsidP="002B6C27">
      <w:pPr>
        <w:spacing w:after="0" w:line="240" w:lineRule="auto"/>
        <w:rPr>
          <w:rFonts w:ascii="Times New Roman" w:hAnsi="Times New Roman" w:cs="Times New Roman"/>
          <w:bCs/>
          <w:iCs/>
          <w:sz w:val="24"/>
          <w:szCs w:val="24"/>
        </w:rPr>
      </w:pPr>
      <w:r w:rsidRPr="00AA3E6E">
        <w:rPr>
          <w:rFonts w:ascii="Times New Roman" w:eastAsia="Times New Roman" w:hAnsi="Times New Roman" w:cs="Times New Roman"/>
          <w:sz w:val="24"/>
          <w:szCs w:val="24"/>
        </w:rPr>
        <w:t xml:space="preserve">Mr. Ware </w:t>
      </w:r>
      <w:r w:rsidR="002B6C27">
        <w:rPr>
          <w:rFonts w:ascii="Times New Roman" w:eastAsia="Times New Roman" w:hAnsi="Times New Roman" w:cs="Times New Roman"/>
          <w:sz w:val="24"/>
          <w:szCs w:val="24"/>
        </w:rPr>
        <w:t>was</w:t>
      </w:r>
      <w:r w:rsidR="00AA3E6E">
        <w:rPr>
          <w:rFonts w:ascii="Times New Roman" w:eastAsia="Times New Roman" w:hAnsi="Times New Roman" w:cs="Times New Roman"/>
          <w:sz w:val="24"/>
          <w:szCs w:val="24"/>
        </w:rPr>
        <w:t xml:space="preserve"> </w:t>
      </w:r>
      <w:r w:rsidR="002B6C27">
        <w:rPr>
          <w:rFonts w:ascii="Times New Roman" w:hAnsi="Times New Roman" w:cs="Times New Roman"/>
          <w:bCs/>
          <w:iCs/>
          <w:sz w:val="24"/>
          <w:szCs w:val="24"/>
        </w:rPr>
        <w:t>excited to see airport reaching out to local businesses Recommends events such as Aviation Day to encourage public to visit airport. Recommends a gala to be held at airport</w:t>
      </w:r>
    </w:p>
    <w:p w14:paraId="32EEFE8E" w14:textId="78E64973" w:rsidR="008D1B97" w:rsidRPr="00AA3E6E" w:rsidRDefault="008D1B97" w:rsidP="00AA3E6E">
      <w:pPr>
        <w:pStyle w:val="NoSpacing"/>
        <w:rPr>
          <w:rFonts w:ascii="Times New Roman" w:hAnsi="Times New Roman" w:cs="Times New Roman"/>
          <w:sz w:val="24"/>
          <w:szCs w:val="24"/>
        </w:rPr>
      </w:pPr>
    </w:p>
    <w:p w14:paraId="3D75C98A" w14:textId="77777777" w:rsidR="00A63301" w:rsidRPr="003D3150" w:rsidRDefault="00A63301" w:rsidP="008D1B97">
      <w:pPr>
        <w:spacing w:after="0"/>
        <w:rPr>
          <w:rFonts w:ascii="Times New Roman" w:eastAsia="Times New Roman" w:hAnsi="Times New Roman" w:cs="Times New Roman"/>
          <w:sz w:val="24"/>
          <w:szCs w:val="24"/>
        </w:rPr>
      </w:pPr>
    </w:p>
    <w:p w14:paraId="5D2AE68E" w14:textId="3D8CE8AC" w:rsidR="00BD2E2E" w:rsidRPr="003D3150" w:rsidRDefault="005267BF" w:rsidP="00BD2E2E">
      <w:pPr>
        <w:jc w:val="center"/>
        <w:rPr>
          <w:rFonts w:ascii="Times New Roman" w:eastAsia="Times New Roman" w:hAnsi="Times New Roman" w:cs="Times New Roman"/>
          <w:sz w:val="24"/>
          <w:szCs w:val="24"/>
        </w:rPr>
      </w:pPr>
      <w:r w:rsidRPr="003D3150">
        <w:rPr>
          <w:rFonts w:ascii="Times New Roman" w:eastAsia="Times New Roman" w:hAnsi="Times New Roman" w:cs="Times New Roman"/>
          <w:b/>
          <w:sz w:val="24"/>
          <w:szCs w:val="24"/>
          <w:u w:val="single"/>
        </w:rPr>
        <w:t>EXECUTIVE DIRECTOR’S REPORT:</w:t>
      </w:r>
      <w:r w:rsidRPr="003D3150">
        <w:rPr>
          <w:rFonts w:ascii="Times New Roman" w:eastAsia="Times New Roman" w:hAnsi="Times New Roman" w:cs="Times New Roman"/>
          <w:sz w:val="24"/>
          <w:szCs w:val="24"/>
        </w:rPr>
        <w:t xml:space="preserve"> </w:t>
      </w:r>
      <w:r w:rsidR="008D64E9" w:rsidRPr="003D3150">
        <w:rPr>
          <w:rFonts w:ascii="Times New Roman" w:eastAsia="Times New Roman" w:hAnsi="Times New Roman" w:cs="Times New Roman"/>
          <w:i/>
          <w:iCs/>
          <w:sz w:val="24"/>
          <w:szCs w:val="24"/>
        </w:rPr>
        <w:t>Mr.</w:t>
      </w:r>
      <w:r w:rsidR="009F435B" w:rsidRPr="003D3150">
        <w:rPr>
          <w:rFonts w:ascii="Times New Roman" w:eastAsia="Times New Roman" w:hAnsi="Times New Roman" w:cs="Times New Roman"/>
          <w:i/>
          <w:iCs/>
          <w:sz w:val="24"/>
          <w:szCs w:val="24"/>
        </w:rPr>
        <w:t xml:space="preserve"> Beadles</w:t>
      </w:r>
    </w:p>
    <w:p w14:paraId="04F56FD6" w14:textId="27847245" w:rsidR="002B6C27" w:rsidRDefault="002B6C27" w:rsidP="002B6C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Beadles reported that </w:t>
      </w:r>
      <w:r>
        <w:rPr>
          <w:rFonts w:ascii="Times New Roman" w:eastAsia="Times New Roman" w:hAnsi="Times New Roman" w:cs="Times New Roman"/>
          <w:sz w:val="24"/>
          <w:szCs w:val="24"/>
        </w:rPr>
        <w:t xml:space="preserve">Avis has new manager.  </w:t>
      </w:r>
      <w:r>
        <w:rPr>
          <w:rFonts w:ascii="Times New Roman" w:eastAsia="Times New Roman" w:hAnsi="Times New Roman" w:cs="Times New Roman"/>
          <w:sz w:val="24"/>
          <w:szCs w:val="24"/>
        </w:rPr>
        <w:t>They h</w:t>
      </w:r>
      <w:r>
        <w:rPr>
          <w:rFonts w:ascii="Times New Roman" w:eastAsia="Times New Roman" w:hAnsi="Times New Roman" w:cs="Times New Roman"/>
          <w:sz w:val="24"/>
          <w:szCs w:val="24"/>
        </w:rPr>
        <w:t xml:space="preserve">ave discussed ways to work together to grow </w:t>
      </w:r>
      <w:r>
        <w:rPr>
          <w:rFonts w:ascii="Times New Roman" w:eastAsia="Times New Roman" w:hAnsi="Times New Roman" w:cs="Times New Roman"/>
          <w:sz w:val="24"/>
          <w:szCs w:val="24"/>
        </w:rPr>
        <w:t>airport, and they m</w:t>
      </w:r>
      <w:r>
        <w:rPr>
          <w:rFonts w:ascii="Times New Roman" w:eastAsia="Times New Roman" w:hAnsi="Times New Roman" w:cs="Times New Roman"/>
          <w:sz w:val="24"/>
          <w:szCs w:val="24"/>
        </w:rPr>
        <w:t>ay extend hours of operation at rental car counter.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Deed and plat project complete</w:t>
      </w: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Explained Runway 1000 initiativ</w:t>
      </w:r>
      <w:r>
        <w:rPr>
          <w:rFonts w:ascii="Times New Roman" w:eastAsia="Times New Roman" w:hAnsi="Times New Roman" w:cs="Times New Roman"/>
          <w:sz w:val="24"/>
          <w:szCs w:val="24"/>
        </w:rPr>
        <w:t>e and</w:t>
      </w:r>
      <w:r>
        <w:rPr>
          <w:rFonts w:ascii="Times New Roman" w:eastAsia="Times New Roman" w:hAnsi="Times New Roman" w:cs="Times New Roman"/>
          <w:sz w:val="24"/>
          <w:szCs w:val="24"/>
        </w:rPr>
        <w:t xml:space="preserve"> ATC program with FS1</w:t>
      </w:r>
      <w:r>
        <w:rPr>
          <w:rFonts w:ascii="Times New Roman" w:eastAsia="Times New Roman" w:hAnsi="Times New Roman" w:cs="Times New Roman"/>
          <w:sz w:val="24"/>
          <w:szCs w:val="24"/>
        </w:rPr>
        <w:t>. The a</w:t>
      </w:r>
      <w:r>
        <w:rPr>
          <w:rFonts w:ascii="Times New Roman" w:eastAsia="Times New Roman" w:hAnsi="Times New Roman" w:cs="Times New Roman"/>
          <w:sz w:val="24"/>
          <w:szCs w:val="24"/>
        </w:rPr>
        <w:t xml:space="preserve">irport has four billboards to reinforce </w:t>
      </w:r>
      <w:r>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branding</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Business View magazine with FLO article is now available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Exploring </w:t>
      </w:r>
      <w:r>
        <w:rPr>
          <w:rFonts w:ascii="Times New Roman" w:eastAsia="Times New Roman" w:hAnsi="Times New Roman" w:cs="Times New Roman"/>
          <w:sz w:val="24"/>
          <w:szCs w:val="24"/>
        </w:rPr>
        <w:t>options</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next Aviation Day.  May also include food trucks and host on a Sunday.</w:t>
      </w:r>
      <w:r>
        <w:rPr>
          <w:rFonts w:ascii="Times New Roman" w:eastAsia="Times New Roman" w:hAnsi="Times New Roman" w:cs="Times New Roman"/>
          <w:sz w:val="24"/>
          <w:szCs w:val="24"/>
        </w:rPr>
        <w:t xml:space="preserve"> He stated that he will be speaking</w:t>
      </w:r>
      <w:r>
        <w:rPr>
          <w:rFonts w:ascii="Times New Roman" w:eastAsia="Times New Roman" w:hAnsi="Times New Roman" w:cs="Times New Roman"/>
          <w:sz w:val="24"/>
          <w:szCs w:val="24"/>
        </w:rPr>
        <w:t xml:space="preserve"> at Dillon and Marion Rotary Clubs</w:t>
      </w:r>
      <w:r>
        <w:rPr>
          <w:rFonts w:ascii="Times New Roman" w:eastAsia="Times New Roman" w:hAnsi="Times New Roman" w:cs="Times New Roman"/>
          <w:sz w:val="24"/>
          <w:szCs w:val="24"/>
        </w:rPr>
        <w:t>. He is w</w:t>
      </w:r>
      <w:r>
        <w:rPr>
          <w:rFonts w:ascii="Times New Roman" w:eastAsia="Times New Roman" w:hAnsi="Times New Roman" w:cs="Times New Roman"/>
          <w:sz w:val="24"/>
          <w:szCs w:val="24"/>
        </w:rPr>
        <w:t xml:space="preserve">orking with Florence County Economic Development Partnership on </w:t>
      </w:r>
      <w:r>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new business for Florence</w:t>
      </w:r>
      <w:r>
        <w:rPr>
          <w:rFonts w:ascii="Times New Roman" w:eastAsia="Times New Roman" w:hAnsi="Times New Roman" w:cs="Times New Roman"/>
          <w:sz w:val="24"/>
          <w:szCs w:val="24"/>
        </w:rPr>
        <w:t xml:space="preserve"> and working towards a UFF and FTZ. </w:t>
      </w:r>
      <w:r>
        <w:rPr>
          <w:rFonts w:ascii="Times New Roman" w:eastAsia="Times New Roman" w:hAnsi="Times New Roman" w:cs="Times New Roman"/>
          <w:sz w:val="24"/>
          <w:szCs w:val="24"/>
        </w:rPr>
        <w:t xml:space="preserve">Nelson Tart completed his CM designation from </w:t>
      </w:r>
      <w:r>
        <w:rPr>
          <w:rFonts w:ascii="Times New Roman" w:eastAsia="Times New Roman" w:hAnsi="Times New Roman" w:cs="Times New Roman"/>
          <w:sz w:val="24"/>
          <w:szCs w:val="24"/>
        </w:rPr>
        <w:lastRenderedPageBreak/>
        <w:t>AAAE.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Lee Marsh will study and take his CM exam in November 2025 in Virginia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Terry Josey will attend AAAE Law Workshop in Washington, DC in October 2025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Betsy DeVault will attend AAAE Rates and Charges conference in Denver in October 2025</w:t>
      </w:r>
      <w:r>
        <w:rPr>
          <w:rFonts w:ascii="Times New Roman" w:eastAsia="Times New Roman" w:hAnsi="Times New Roman" w:cs="Times New Roman"/>
          <w:sz w:val="24"/>
          <w:szCs w:val="24"/>
        </w:rPr>
        <w:t>. He t</w:t>
      </w:r>
      <w:r>
        <w:rPr>
          <w:rFonts w:ascii="Times New Roman" w:eastAsia="Times New Roman" w:hAnsi="Times New Roman" w:cs="Times New Roman"/>
          <w:sz w:val="24"/>
          <w:szCs w:val="24"/>
        </w:rPr>
        <w:t>hanked staff for hard work.  Beadles reminded Authority members an airport the size of FLO should have twice as many employees.</w:t>
      </w:r>
    </w:p>
    <w:p w14:paraId="07B1D1E1" w14:textId="7A702235" w:rsidR="002B6C27" w:rsidRDefault="002B6C27" w:rsidP="002B6C27">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Josey made comments about the recent tornado at the airport that destroyed three utility poles on Missile Street, cutting electric service to the airport.  Backup generator performed as expected.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Chairman Josey informed authority members that easement studies are under review for water and sewer lines on National Cemetery Road.</w:t>
      </w:r>
    </w:p>
    <w:p w14:paraId="211B2D03" w14:textId="7B223444" w:rsidR="00F83075" w:rsidRDefault="00F83075" w:rsidP="00010B59">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EXECUTIVE SESSION:</w:t>
      </w:r>
    </w:p>
    <w:p w14:paraId="66A72E32" w14:textId="77777777" w:rsidR="002B6C27" w:rsidRPr="00570778" w:rsidRDefault="002B6C27" w:rsidP="002B6C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Robbie Peed made motion to enter executive session at 5:05 PM</w:t>
      </w:r>
    </w:p>
    <w:p w14:paraId="36A42994" w14:textId="77777777" w:rsidR="002B6C27" w:rsidRPr="00570778" w:rsidRDefault="002B6C27" w:rsidP="002B6C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Airport Authority exited executive session at 5:34 PM.  No action taken.</w:t>
      </w:r>
    </w:p>
    <w:p w14:paraId="7ECE2387" w14:textId="193DE55F" w:rsidR="005267BF" w:rsidRPr="003D3150" w:rsidRDefault="005267BF" w:rsidP="005267BF">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OLD BUSINESS:</w:t>
      </w:r>
    </w:p>
    <w:p w14:paraId="3BF7E355" w14:textId="50B9F92D" w:rsidR="004D2A1D" w:rsidRPr="003D3150" w:rsidRDefault="00E82C06" w:rsidP="005267BF">
      <w:pPr>
        <w:jc w:val="center"/>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NONE</w:t>
      </w:r>
    </w:p>
    <w:p w14:paraId="6926EBDB" w14:textId="73E8692D" w:rsidR="006F7D30" w:rsidRDefault="005267BF" w:rsidP="002B6C27">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NEW BUSINESS:</w:t>
      </w:r>
    </w:p>
    <w:p w14:paraId="47EB898D" w14:textId="77777777" w:rsidR="002B6C27" w:rsidRPr="003D3150" w:rsidRDefault="002B6C27" w:rsidP="002B6C27">
      <w:pPr>
        <w:jc w:val="center"/>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NONE</w:t>
      </w:r>
    </w:p>
    <w:p w14:paraId="5197BBA5" w14:textId="77777777" w:rsidR="006F7D30" w:rsidRPr="006F7D30" w:rsidRDefault="006F7D30" w:rsidP="006F7D30">
      <w:pPr>
        <w:pStyle w:val="NoSpacing"/>
        <w:rPr>
          <w:rFonts w:ascii="Times New Roman" w:hAnsi="Times New Roman" w:cs="Times New Roman"/>
          <w:sz w:val="24"/>
          <w:szCs w:val="24"/>
        </w:rPr>
      </w:pPr>
    </w:p>
    <w:p w14:paraId="45E5D957" w14:textId="1DBA32A1" w:rsidR="005267BF" w:rsidRPr="003D3150" w:rsidRDefault="005267BF" w:rsidP="00A2733D">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ADJOURNMENT:</w:t>
      </w:r>
    </w:p>
    <w:p w14:paraId="39A57AF1" w14:textId="77777777" w:rsidR="002B6C27" w:rsidRDefault="002B6C27" w:rsidP="002B6C27">
      <w:pPr>
        <w:jc w:val="both"/>
      </w:pPr>
      <w:r>
        <w:rPr>
          <w:rFonts w:ascii="Times New Roman" w:eastAsia="Times New Roman" w:hAnsi="Times New Roman" w:cs="Times New Roman"/>
          <w:sz w:val="24"/>
          <w:szCs w:val="24"/>
        </w:rPr>
        <w:t>There being no further business, the Pee Dee Regional Airport Authority adjourned at approximately 5:34 PM.</w:t>
      </w:r>
    </w:p>
    <w:p w14:paraId="128EA608" w14:textId="2D4B37B9" w:rsidR="008E6D72" w:rsidRPr="003D3150" w:rsidRDefault="008E6D72" w:rsidP="002B6C27">
      <w:pPr>
        <w:rPr>
          <w:rFonts w:ascii="Times New Roman" w:hAnsi="Times New Roman" w:cs="Times New Roman"/>
          <w:sz w:val="24"/>
          <w:szCs w:val="24"/>
        </w:rPr>
      </w:pPr>
    </w:p>
    <w:sectPr w:rsidR="008E6D72" w:rsidRPr="003D31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9A3E" w14:textId="77777777" w:rsidR="00DF00BD" w:rsidRDefault="00DF00BD" w:rsidP="001E76CC">
      <w:pPr>
        <w:spacing w:after="0" w:line="240" w:lineRule="auto"/>
      </w:pPr>
      <w:r>
        <w:separator/>
      </w:r>
    </w:p>
  </w:endnote>
  <w:endnote w:type="continuationSeparator" w:id="0">
    <w:p w14:paraId="63DE73C2" w14:textId="77777777" w:rsidR="00DF00BD" w:rsidRDefault="00DF00BD" w:rsidP="001E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3946"/>
      <w:docPartObj>
        <w:docPartGallery w:val="Page Numbers (Bottom of Page)"/>
        <w:docPartUnique/>
      </w:docPartObj>
    </w:sdtPr>
    <w:sdtEndPr>
      <w:rPr>
        <w:noProof/>
      </w:rPr>
    </w:sdtEndPr>
    <w:sdtContent>
      <w:p w14:paraId="6CB6A018" w14:textId="768484E4" w:rsidR="001E76CC" w:rsidRDefault="001E7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8172E" w14:textId="77777777" w:rsidR="001E76CC" w:rsidRDefault="001E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E106" w14:textId="77777777" w:rsidR="00DF00BD" w:rsidRDefault="00DF00BD" w:rsidP="001E76CC">
      <w:pPr>
        <w:spacing w:after="0" w:line="240" w:lineRule="auto"/>
      </w:pPr>
      <w:r>
        <w:separator/>
      </w:r>
    </w:p>
  </w:footnote>
  <w:footnote w:type="continuationSeparator" w:id="0">
    <w:p w14:paraId="4192DE81" w14:textId="77777777" w:rsidR="00DF00BD" w:rsidRDefault="00DF00BD" w:rsidP="001E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0B5"/>
    <w:multiLevelType w:val="hybridMultilevel"/>
    <w:tmpl w:val="B97C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644D"/>
    <w:multiLevelType w:val="hybridMultilevel"/>
    <w:tmpl w:val="4484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776D"/>
    <w:multiLevelType w:val="hybridMultilevel"/>
    <w:tmpl w:val="AA00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071798">
    <w:abstractNumId w:val="2"/>
  </w:num>
  <w:num w:numId="2" w16cid:durableId="1825779768">
    <w:abstractNumId w:val="1"/>
  </w:num>
  <w:num w:numId="3" w16cid:durableId="4561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BF"/>
    <w:rsid w:val="00010B59"/>
    <w:rsid w:val="00041604"/>
    <w:rsid w:val="00042FA4"/>
    <w:rsid w:val="00046739"/>
    <w:rsid w:val="00063A1B"/>
    <w:rsid w:val="000B0592"/>
    <w:rsid w:val="000B6F63"/>
    <w:rsid w:val="000C1754"/>
    <w:rsid w:val="000E7972"/>
    <w:rsid w:val="00100151"/>
    <w:rsid w:val="00114E25"/>
    <w:rsid w:val="00133A1D"/>
    <w:rsid w:val="00134B8B"/>
    <w:rsid w:val="00134CDC"/>
    <w:rsid w:val="001A6E7C"/>
    <w:rsid w:val="001D060E"/>
    <w:rsid w:val="001E76CC"/>
    <w:rsid w:val="001F1B92"/>
    <w:rsid w:val="001F7F0D"/>
    <w:rsid w:val="0020547F"/>
    <w:rsid w:val="0022626A"/>
    <w:rsid w:val="00244BE4"/>
    <w:rsid w:val="002B3A00"/>
    <w:rsid w:val="002B6C27"/>
    <w:rsid w:val="002D506A"/>
    <w:rsid w:val="002D76D4"/>
    <w:rsid w:val="0034580C"/>
    <w:rsid w:val="003C53D5"/>
    <w:rsid w:val="003D3150"/>
    <w:rsid w:val="003E2258"/>
    <w:rsid w:val="00400B7F"/>
    <w:rsid w:val="004109DF"/>
    <w:rsid w:val="00435628"/>
    <w:rsid w:val="00437638"/>
    <w:rsid w:val="00453B4A"/>
    <w:rsid w:val="00486D58"/>
    <w:rsid w:val="00496CED"/>
    <w:rsid w:val="004A1596"/>
    <w:rsid w:val="004D2A1D"/>
    <w:rsid w:val="0050399F"/>
    <w:rsid w:val="005267BF"/>
    <w:rsid w:val="0055556A"/>
    <w:rsid w:val="0057172C"/>
    <w:rsid w:val="00576A33"/>
    <w:rsid w:val="005A4293"/>
    <w:rsid w:val="005B06EE"/>
    <w:rsid w:val="005B5140"/>
    <w:rsid w:val="005C1C86"/>
    <w:rsid w:val="005D57E0"/>
    <w:rsid w:val="00614354"/>
    <w:rsid w:val="00640050"/>
    <w:rsid w:val="006842D2"/>
    <w:rsid w:val="006B3C98"/>
    <w:rsid w:val="006C1844"/>
    <w:rsid w:val="006C7092"/>
    <w:rsid w:val="006F34AB"/>
    <w:rsid w:val="006F69AC"/>
    <w:rsid w:val="006F7D30"/>
    <w:rsid w:val="0076186D"/>
    <w:rsid w:val="00767924"/>
    <w:rsid w:val="00772903"/>
    <w:rsid w:val="00773DB1"/>
    <w:rsid w:val="007747C0"/>
    <w:rsid w:val="007D1429"/>
    <w:rsid w:val="007F6EF1"/>
    <w:rsid w:val="00834BDA"/>
    <w:rsid w:val="00850BBE"/>
    <w:rsid w:val="00890A12"/>
    <w:rsid w:val="008B132D"/>
    <w:rsid w:val="008C4C39"/>
    <w:rsid w:val="008D1B97"/>
    <w:rsid w:val="008D64E9"/>
    <w:rsid w:val="008E6D72"/>
    <w:rsid w:val="009051C2"/>
    <w:rsid w:val="00951FF4"/>
    <w:rsid w:val="009A1873"/>
    <w:rsid w:val="009A7DA7"/>
    <w:rsid w:val="009F435B"/>
    <w:rsid w:val="00A2733D"/>
    <w:rsid w:val="00A3350D"/>
    <w:rsid w:val="00A575AF"/>
    <w:rsid w:val="00A63301"/>
    <w:rsid w:val="00A66B3E"/>
    <w:rsid w:val="00A927ED"/>
    <w:rsid w:val="00AA3E6E"/>
    <w:rsid w:val="00AA445D"/>
    <w:rsid w:val="00AB25AB"/>
    <w:rsid w:val="00AB266C"/>
    <w:rsid w:val="00AB68AE"/>
    <w:rsid w:val="00B5538B"/>
    <w:rsid w:val="00B950B0"/>
    <w:rsid w:val="00BA0BE6"/>
    <w:rsid w:val="00BD2E2E"/>
    <w:rsid w:val="00BE033C"/>
    <w:rsid w:val="00BE1547"/>
    <w:rsid w:val="00BE7583"/>
    <w:rsid w:val="00C13BA6"/>
    <w:rsid w:val="00C24A5E"/>
    <w:rsid w:val="00C448BC"/>
    <w:rsid w:val="00C65ADC"/>
    <w:rsid w:val="00C71219"/>
    <w:rsid w:val="00CB4752"/>
    <w:rsid w:val="00CD1875"/>
    <w:rsid w:val="00CE78FE"/>
    <w:rsid w:val="00D17331"/>
    <w:rsid w:val="00D34844"/>
    <w:rsid w:val="00D450C4"/>
    <w:rsid w:val="00D70A61"/>
    <w:rsid w:val="00D760D5"/>
    <w:rsid w:val="00DD2ACB"/>
    <w:rsid w:val="00DD70DE"/>
    <w:rsid w:val="00DF00BD"/>
    <w:rsid w:val="00DF0E9E"/>
    <w:rsid w:val="00E31CEE"/>
    <w:rsid w:val="00E44FBE"/>
    <w:rsid w:val="00E5622B"/>
    <w:rsid w:val="00E66FC0"/>
    <w:rsid w:val="00E82C06"/>
    <w:rsid w:val="00E87EDE"/>
    <w:rsid w:val="00EA07D7"/>
    <w:rsid w:val="00EE6D3A"/>
    <w:rsid w:val="00EF1DEE"/>
    <w:rsid w:val="00F24190"/>
    <w:rsid w:val="00F44A01"/>
    <w:rsid w:val="00F7267B"/>
    <w:rsid w:val="00F83075"/>
    <w:rsid w:val="00F91131"/>
    <w:rsid w:val="00FC04DA"/>
    <w:rsid w:val="00FE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88E8"/>
  <w15:chartTrackingRefBased/>
  <w15:docId w15:val="{552A2B7D-74AD-4367-A426-6C4F224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BF"/>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5267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7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7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7B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67B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67B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67B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67B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67B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BF"/>
    <w:rPr>
      <w:rFonts w:eastAsiaTheme="majorEastAsia" w:cstheme="majorBidi"/>
      <w:color w:val="272727" w:themeColor="text1" w:themeTint="D8"/>
    </w:rPr>
  </w:style>
  <w:style w:type="paragraph" w:styleId="Title">
    <w:name w:val="Title"/>
    <w:basedOn w:val="Normal"/>
    <w:next w:val="Normal"/>
    <w:link w:val="TitleChar"/>
    <w:uiPriority w:val="10"/>
    <w:qFormat/>
    <w:rsid w:val="005267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B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67BF"/>
    <w:rPr>
      <w:i/>
      <w:iCs/>
      <w:color w:val="404040" w:themeColor="text1" w:themeTint="BF"/>
    </w:rPr>
  </w:style>
  <w:style w:type="paragraph" w:styleId="ListParagraph">
    <w:name w:val="List Paragraph"/>
    <w:basedOn w:val="Normal"/>
    <w:uiPriority w:val="34"/>
    <w:qFormat/>
    <w:rsid w:val="005267B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267BF"/>
    <w:rPr>
      <w:i/>
      <w:iCs/>
      <w:color w:val="0F4761" w:themeColor="accent1" w:themeShade="BF"/>
    </w:rPr>
  </w:style>
  <w:style w:type="paragraph" w:styleId="IntenseQuote">
    <w:name w:val="Intense Quote"/>
    <w:basedOn w:val="Normal"/>
    <w:next w:val="Normal"/>
    <w:link w:val="IntenseQuoteChar"/>
    <w:uiPriority w:val="30"/>
    <w:qFormat/>
    <w:rsid w:val="005267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67BF"/>
    <w:rPr>
      <w:i/>
      <w:iCs/>
      <w:color w:val="0F4761" w:themeColor="accent1" w:themeShade="BF"/>
    </w:rPr>
  </w:style>
  <w:style w:type="character" w:styleId="IntenseReference">
    <w:name w:val="Intense Reference"/>
    <w:basedOn w:val="DefaultParagraphFont"/>
    <w:uiPriority w:val="32"/>
    <w:qFormat/>
    <w:rsid w:val="005267BF"/>
    <w:rPr>
      <w:b/>
      <w:bCs/>
      <w:smallCaps/>
      <w:color w:val="0F4761" w:themeColor="accent1" w:themeShade="BF"/>
      <w:spacing w:val="5"/>
    </w:rPr>
  </w:style>
  <w:style w:type="paragraph" w:styleId="Header">
    <w:name w:val="header"/>
    <w:basedOn w:val="Normal"/>
    <w:link w:val="HeaderChar"/>
    <w:uiPriority w:val="99"/>
    <w:unhideWhenUsed/>
    <w:rsid w:val="001E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CC"/>
    <w:rPr>
      <w:rFonts w:ascii="Calibri" w:eastAsia="Calibri" w:hAnsi="Calibri" w:cs="Calibri"/>
      <w:kern w:val="0"/>
      <w14:ligatures w14:val="none"/>
    </w:rPr>
  </w:style>
  <w:style w:type="paragraph" w:styleId="Footer">
    <w:name w:val="footer"/>
    <w:basedOn w:val="Normal"/>
    <w:link w:val="FooterChar"/>
    <w:uiPriority w:val="99"/>
    <w:unhideWhenUsed/>
    <w:rsid w:val="001E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CC"/>
    <w:rPr>
      <w:rFonts w:ascii="Calibri" w:eastAsia="Calibri" w:hAnsi="Calibri" w:cs="Calibri"/>
      <w:kern w:val="0"/>
      <w14:ligatures w14:val="none"/>
    </w:rPr>
  </w:style>
  <w:style w:type="paragraph" w:styleId="NoSpacing">
    <w:name w:val="No Spacing"/>
    <w:uiPriority w:val="1"/>
    <w:qFormat/>
    <w:rsid w:val="00486D58"/>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Marshell Johnson</dc:creator>
  <cp:keywords/>
  <dc:description/>
  <cp:lastModifiedBy>Betsy Devault</cp:lastModifiedBy>
  <cp:revision>2</cp:revision>
  <dcterms:created xsi:type="dcterms:W3CDTF">2025-09-15T21:33:00Z</dcterms:created>
  <dcterms:modified xsi:type="dcterms:W3CDTF">2025-09-15T21:33:00Z</dcterms:modified>
</cp:coreProperties>
</file>